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33881" w14:textId="77777777" w:rsidR="00A121B2" w:rsidRPr="001D02EB" w:rsidRDefault="00422C32" w:rsidP="00A121B2">
      <w:pPr>
        <w:spacing w:after="0" w:line="240" w:lineRule="auto"/>
        <w:ind w:firstLine="567"/>
        <w:jc w:val="both"/>
        <w:rPr>
          <w:rFonts w:ascii="Times New Roman" w:hAnsi="Times New Roman" w:cs="Times New Roman"/>
          <w:b/>
          <w:sz w:val="28"/>
          <w:szCs w:val="28"/>
        </w:rPr>
      </w:pPr>
      <w:r w:rsidRPr="001D02EB">
        <w:rPr>
          <w:rFonts w:ascii="Times New Roman" w:hAnsi="Times New Roman" w:cs="Times New Roman"/>
          <w:b/>
          <w:sz w:val="28"/>
          <w:szCs w:val="28"/>
        </w:rPr>
        <w:t xml:space="preserve">Лекция </w:t>
      </w:r>
      <w:r w:rsidRPr="001D02EB">
        <w:rPr>
          <w:rFonts w:ascii="Times New Roman" w:hAnsi="Times New Roman" w:cs="Times New Roman"/>
          <w:b/>
          <w:sz w:val="28"/>
          <w:szCs w:val="28"/>
        </w:rPr>
        <w:t>3</w:t>
      </w:r>
      <w:r w:rsidRPr="001D02EB">
        <w:rPr>
          <w:rFonts w:ascii="Times New Roman" w:hAnsi="Times New Roman" w:cs="Times New Roman"/>
          <w:b/>
          <w:sz w:val="28"/>
          <w:szCs w:val="28"/>
        </w:rPr>
        <w:t xml:space="preserve">. </w:t>
      </w:r>
      <w:r w:rsidR="00A121B2" w:rsidRPr="001D02EB">
        <w:rPr>
          <w:rFonts w:ascii="Times New Roman" w:hAnsi="Times New Roman" w:cs="Times New Roman"/>
          <w:b/>
          <w:sz w:val="28"/>
          <w:szCs w:val="28"/>
        </w:rPr>
        <w:t xml:space="preserve">Типы экологических факторов. </w:t>
      </w:r>
    </w:p>
    <w:p w14:paraId="303B794B" w14:textId="77777777" w:rsidR="00A121B2" w:rsidRPr="001D02EB" w:rsidRDefault="00A121B2" w:rsidP="00A121B2">
      <w:pPr>
        <w:spacing w:after="0" w:line="240" w:lineRule="auto"/>
        <w:ind w:firstLine="567"/>
        <w:jc w:val="both"/>
        <w:rPr>
          <w:rFonts w:ascii="Times New Roman" w:hAnsi="Times New Roman" w:cs="Times New Roman"/>
          <w:b/>
          <w:sz w:val="28"/>
          <w:szCs w:val="28"/>
        </w:rPr>
      </w:pPr>
    </w:p>
    <w:p w14:paraId="74A8F035" w14:textId="39149BBB" w:rsidR="00A121B2" w:rsidRPr="001D02EB" w:rsidRDefault="00A121B2" w:rsidP="00A121B2">
      <w:pPr>
        <w:pStyle w:val="11"/>
        <w:jc w:val="both"/>
        <w:rPr>
          <w:sz w:val="28"/>
          <w:szCs w:val="28"/>
          <w:lang w:val="ru-RU"/>
        </w:rPr>
      </w:pPr>
      <w:r w:rsidRPr="001D02EB">
        <w:rPr>
          <w:b/>
          <w:bCs/>
          <w:sz w:val="28"/>
          <w:szCs w:val="28"/>
        </w:rPr>
        <w:t>Цель лекции:</w:t>
      </w:r>
      <w:r w:rsidRPr="001D02EB">
        <w:rPr>
          <w:sz w:val="28"/>
          <w:szCs w:val="28"/>
        </w:rPr>
        <w:t xml:space="preserve"> </w:t>
      </w:r>
      <w:r w:rsidR="008A65A8">
        <w:rPr>
          <w:sz w:val="28"/>
          <w:szCs w:val="28"/>
          <w:lang w:val="ru-RU"/>
        </w:rPr>
        <w:t>р</w:t>
      </w:r>
      <w:r w:rsidRPr="001D02EB">
        <w:rPr>
          <w:sz w:val="28"/>
          <w:szCs w:val="28"/>
        </w:rPr>
        <w:t>аскрыть сущность понятия классификации экологических факторов по экологии растений. Объяснить понятия фитоиндикации  и закономерности действия экологических факторов.</w:t>
      </w:r>
    </w:p>
    <w:p w14:paraId="04D2ED48" w14:textId="77777777" w:rsidR="001D02EB" w:rsidRPr="001D02EB" w:rsidRDefault="001D02EB" w:rsidP="00A121B2">
      <w:pPr>
        <w:pStyle w:val="11"/>
        <w:jc w:val="both"/>
        <w:rPr>
          <w:sz w:val="28"/>
          <w:szCs w:val="28"/>
          <w:lang w:val="ru-RU"/>
        </w:rPr>
      </w:pPr>
    </w:p>
    <w:p w14:paraId="101429C7" w14:textId="41D3CAD4" w:rsidR="00A121B2" w:rsidRPr="001D02EB" w:rsidRDefault="001D02EB" w:rsidP="00A121B2">
      <w:pPr>
        <w:spacing w:after="0" w:line="240" w:lineRule="auto"/>
        <w:ind w:firstLine="567"/>
        <w:jc w:val="both"/>
        <w:rPr>
          <w:rFonts w:ascii="Times New Roman" w:hAnsi="Times New Roman" w:cs="Times New Roman"/>
          <w:b/>
          <w:bCs/>
          <w:sz w:val="28"/>
          <w:szCs w:val="28"/>
        </w:rPr>
      </w:pPr>
      <w:r w:rsidRPr="001D02EB">
        <w:rPr>
          <w:rFonts w:ascii="Times New Roman" w:hAnsi="Times New Roman" w:cs="Times New Roman"/>
          <w:b/>
          <w:bCs/>
          <w:sz w:val="28"/>
          <w:szCs w:val="28"/>
        </w:rPr>
        <w:t>Основные в</w:t>
      </w:r>
      <w:r w:rsidR="00A121B2" w:rsidRPr="001D02EB">
        <w:rPr>
          <w:rFonts w:ascii="Times New Roman" w:hAnsi="Times New Roman" w:cs="Times New Roman"/>
          <w:b/>
          <w:bCs/>
          <w:sz w:val="28"/>
          <w:szCs w:val="28"/>
        </w:rPr>
        <w:t xml:space="preserve">опросы: </w:t>
      </w:r>
    </w:p>
    <w:p w14:paraId="709368F8" w14:textId="77777777" w:rsidR="00A121B2" w:rsidRPr="001D02EB" w:rsidRDefault="00A121B2" w:rsidP="00A121B2">
      <w:pPr>
        <w:pStyle w:val="11"/>
        <w:shd w:val="clear" w:color="auto" w:fill="auto"/>
        <w:rPr>
          <w:bCs/>
          <w:color w:val="000000"/>
          <w:sz w:val="28"/>
          <w:szCs w:val="28"/>
          <w:lang w:eastAsia="ru-RU" w:bidi="ru-RU"/>
        </w:rPr>
      </w:pPr>
      <w:r w:rsidRPr="001D02EB">
        <w:rPr>
          <w:sz w:val="28"/>
          <w:szCs w:val="28"/>
        </w:rPr>
        <w:t xml:space="preserve">1. </w:t>
      </w:r>
      <w:r w:rsidRPr="001D02EB">
        <w:rPr>
          <w:bCs/>
          <w:color w:val="000000"/>
          <w:sz w:val="28"/>
          <w:szCs w:val="28"/>
          <w:lang w:eastAsia="ru-RU" w:bidi="ru-RU"/>
        </w:rPr>
        <w:t>Классификации экологических факторов.</w:t>
      </w:r>
    </w:p>
    <w:p w14:paraId="622EDC57" w14:textId="77777777" w:rsidR="00A121B2" w:rsidRPr="001D02EB" w:rsidRDefault="00A121B2" w:rsidP="00A121B2">
      <w:pPr>
        <w:pStyle w:val="11"/>
        <w:shd w:val="clear" w:color="auto" w:fill="auto"/>
        <w:jc w:val="both"/>
        <w:rPr>
          <w:bCs/>
          <w:color w:val="000000"/>
          <w:sz w:val="28"/>
          <w:szCs w:val="28"/>
          <w:lang w:eastAsia="ru-RU" w:bidi="ru-RU"/>
        </w:rPr>
      </w:pPr>
      <w:r w:rsidRPr="001D02EB">
        <w:rPr>
          <w:sz w:val="28"/>
          <w:szCs w:val="28"/>
        </w:rPr>
        <w:t xml:space="preserve">2. </w:t>
      </w:r>
      <w:r w:rsidRPr="001D02EB">
        <w:rPr>
          <w:bCs/>
          <w:color w:val="000000"/>
          <w:sz w:val="28"/>
          <w:szCs w:val="28"/>
          <w:lang w:eastAsia="ru-RU" w:bidi="ru-RU"/>
        </w:rPr>
        <w:t xml:space="preserve">Фитоиндикация. </w:t>
      </w:r>
    </w:p>
    <w:p w14:paraId="3AC7E553" w14:textId="6465465F" w:rsidR="00A121B2" w:rsidRPr="001D02EB" w:rsidRDefault="00A121B2" w:rsidP="00A121B2">
      <w:pPr>
        <w:pStyle w:val="11"/>
        <w:jc w:val="both"/>
        <w:rPr>
          <w:sz w:val="28"/>
          <w:szCs w:val="28"/>
        </w:rPr>
      </w:pPr>
      <w:r w:rsidRPr="001D02EB">
        <w:rPr>
          <w:sz w:val="28"/>
          <w:szCs w:val="28"/>
        </w:rPr>
        <w:t>3.</w:t>
      </w:r>
      <w:r w:rsidR="001D02EB">
        <w:rPr>
          <w:sz w:val="28"/>
          <w:szCs w:val="28"/>
          <w:lang w:val="ru-RU"/>
        </w:rPr>
        <w:t xml:space="preserve"> </w:t>
      </w:r>
      <w:r w:rsidRPr="001D02EB">
        <w:rPr>
          <w:sz w:val="28"/>
          <w:szCs w:val="28"/>
        </w:rPr>
        <w:t>Закономерности действия экологических факторов.</w:t>
      </w:r>
    </w:p>
    <w:p w14:paraId="21B57453" w14:textId="77777777" w:rsidR="00A121B2" w:rsidRPr="001D02EB" w:rsidRDefault="00A121B2" w:rsidP="00A121B2">
      <w:pPr>
        <w:pStyle w:val="11"/>
        <w:jc w:val="both"/>
        <w:rPr>
          <w:sz w:val="28"/>
          <w:szCs w:val="28"/>
        </w:rPr>
      </w:pPr>
    </w:p>
    <w:p w14:paraId="493C5F74" w14:textId="18D660B5" w:rsidR="00A121B2" w:rsidRPr="001D02EB" w:rsidRDefault="00BA61B0" w:rsidP="00A121B2">
      <w:pPr>
        <w:pStyle w:val="11"/>
        <w:shd w:val="clear" w:color="auto" w:fill="auto"/>
        <w:rPr>
          <w:b/>
          <w:bCs/>
          <w:color w:val="000000"/>
          <w:sz w:val="28"/>
          <w:szCs w:val="28"/>
          <w:lang w:eastAsia="ru-RU" w:bidi="ru-RU"/>
        </w:rPr>
      </w:pPr>
      <w:r>
        <w:rPr>
          <w:b/>
          <w:bCs/>
          <w:color w:val="000000"/>
          <w:sz w:val="28"/>
          <w:szCs w:val="28"/>
          <w:lang w:val="ru-RU" w:eastAsia="ru-RU" w:bidi="ru-RU"/>
        </w:rPr>
        <w:t xml:space="preserve">   </w:t>
      </w:r>
      <w:r w:rsidR="00A121B2" w:rsidRPr="001D02EB">
        <w:rPr>
          <w:b/>
          <w:bCs/>
          <w:color w:val="000000"/>
          <w:sz w:val="28"/>
          <w:szCs w:val="28"/>
          <w:lang w:eastAsia="ru-RU" w:bidi="ru-RU"/>
        </w:rPr>
        <w:t>1. Классификации экологических факторов.</w:t>
      </w:r>
    </w:p>
    <w:p w14:paraId="68A13083" w14:textId="16F3B96B" w:rsidR="00A121B2" w:rsidRPr="001D02EB" w:rsidRDefault="00BA61B0" w:rsidP="00A121B2">
      <w:pPr>
        <w:pStyle w:val="11"/>
        <w:shd w:val="clear" w:color="auto" w:fill="auto"/>
        <w:jc w:val="both"/>
        <w:rPr>
          <w:sz w:val="28"/>
          <w:szCs w:val="28"/>
        </w:rPr>
      </w:pPr>
      <w:r>
        <w:rPr>
          <w:color w:val="000000"/>
          <w:sz w:val="28"/>
          <w:szCs w:val="28"/>
          <w:lang w:val="ru-RU" w:eastAsia="ru-RU" w:bidi="ru-RU"/>
        </w:rPr>
        <w:t xml:space="preserve">   ●</w:t>
      </w:r>
      <w:r w:rsidR="008A65A8">
        <w:rPr>
          <w:color w:val="000000"/>
          <w:sz w:val="28"/>
          <w:szCs w:val="28"/>
          <w:lang w:val="ru-RU" w:eastAsia="ru-RU" w:bidi="ru-RU"/>
        </w:rPr>
        <w:t xml:space="preserve">   </w:t>
      </w:r>
      <w:r w:rsidR="00A121B2" w:rsidRPr="00BA61B0">
        <w:rPr>
          <w:b/>
          <w:bCs/>
          <w:i/>
          <w:iCs/>
          <w:color w:val="000000"/>
          <w:sz w:val="28"/>
          <w:szCs w:val="28"/>
          <w:lang w:eastAsia="ru-RU" w:bidi="ru-RU"/>
        </w:rPr>
        <w:t>В любое время среда действует на растение</w:t>
      </w:r>
      <w:r w:rsidR="00A121B2" w:rsidRPr="001D02EB">
        <w:rPr>
          <w:color w:val="000000"/>
          <w:sz w:val="28"/>
          <w:szCs w:val="28"/>
          <w:lang w:eastAsia="ru-RU" w:bidi="ru-RU"/>
        </w:rPr>
        <w:t xml:space="preserve"> как единое целое, поэтому выделение от</w:t>
      </w:r>
      <w:r w:rsidR="00A121B2" w:rsidRPr="001D02EB">
        <w:rPr>
          <w:color w:val="000000"/>
          <w:sz w:val="28"/>
          <w:szCs w:val="28"/>
          <w:lang w:eastAsia="ru-RU" w:bidi="ru-RU"/>
        </w:rPr>
        <w:softHyphen/>
        <w:t>дельных ее факторов в значительной степени условно. Однако для удобства изучения экологические факторы выделяют и объе</w:t>
      </w:r>
      <w:r w:rsidR="00A121B2" w:rsidRPr="001D02EB">
        <w:rPr>
          <w:color w:val="000000"/>
          <w:sz w:val="28"/>
          <w:szCs w:val="28"/>
          <w:lang w:eastAsia="ru-RU" w:bidi="ru-RU"/>
        </w:rPr>
        <w:softHyphen/>
        <w:t>диняют в группы.</w:t>
      </w:r>
    </w:p>
    <w:p w14:paraId="31715D74" w14:textId="77777777" w:rsidR="00BA61B0" w:rsidRDefault="00BA61B0" w:rsidP="00A121B2">
      <w:pPr>
        <w:pStyle w:val="11"/>
        <w:shd w:val="clear" w:color="auto" w:fill="auto"/>
        <w:jc w:val="both"/>
        <w:rPr>
          <w:color w:val="000000"/>
          <w:sz w:val="28"/>
          <w:szCs w:val="28"/>
          <w:lang w:val="ru-RU" w:eastAsia="ru-RU" w:bidi="ru-RU"/>
        </w:rPr>
      </w:pPr>
      <w:r>
        <w:rPr>
          <w:color w:val="000000"/>
          <w:sz w:val="28"/>
          <w:szCs w:val="28"/>
          <w:lang w:val="ru-RU" w:eastAsia="ru-RU" w:bidi="ru-RU"/>
        </w:rPr>
        <w:t xml:space="preserve">    </w:t>
      </w:r>
      <w:r>
        <w:rPr>
          <w:color w:val="000000"/>
          <w:sz w:val="28"/>
          <w:szCs w:val="28"/>
          <w:lang w:val="ru-RU" w:eastAsia="ru-RU" w:bidi="ru-RU"/>
        </w:rPr>
        <w:t>●</w:t>
      </w:r>
      <w:r>
        <w:rPr>
          <w:color w:val="000000"/>
          <w:sz w:val="28"/>
          <w:szCs w:val="28"/>
          <w:lang w:val="ru-RU" w:eastAsia="ru-RU" w:bidi="ru-RU"/>
        </w:rPr>
        <w:t xml:space="preserve"> </w:t>
      </w:r>
      <w:r w:rsidR="00A121B2" w:rsidRPr="00BA61B0">
        <w:rPr>
          <w:b/>
          <w:bCs/>
          <w:i/>
          <w:iCs/>
          <w:color w:val="000000"/>
          <w:sz w:val="28"/>
          <w:szCs w:val="28"/>
          <w:lang w:eastAsia="ru-RU" w:bidi="ru-RU"/>
        </w:rPr>
        <w:t xml:space="preserve">Традиционно по типу воздействующего объекта экологические факторы принято делить на 2 группы: абиотические </w:t>
      </w:r>
      <w:r w:rsidR="00A121B2" w:rsidRPr="001D02EB">
        <w:rPr>
          <w:color w:val="000000"/>
          <w:sz w:val="28"/>
          <w:szCs w:val="28"/>
          <w:lang w:eastAsia="ru-RU" w:bidi="ru-RU"/>
        </w:rPr>
        <w:t xml:space="preserve">(факторы неорганической среды) </w:t>
      </w:r>
      <w:r w:rsidR="00A121B2" w:rsidRPr="00BA61B0">
        <w:rPr>
          <w:b/>
          <w:bCs/>
          <w:i/>
          <w:iCs/>
          <w:color w:val="000000"/>
          <w:sz w:val="28"/>
          <w:szCs w:val="28"/>
          <w:lang w:eastAsia="ru-RU" w:bidi="ru-RU"/>
        </w:rPr>
        <w:t>и биотические</w:t>
      </w:r>
      <w:r w:rsidR="00A121B2" w:rsidRPr="001D02EB">
        <w:rPr>
          <w:color w:val="000000"/>
          <w:sz w:val="28"/>
          <w:szCs w:val="28"/>
          <w:lang w:eastAsia="ru-RU" w:bidi="ru-RU"/>
        </w:rPr>
        <w:t xml:space="preserve"> (связанные с влиянием живых организмов). </w:t>
      </w:r>
    </w:p>
    <w:p w14:paraId="1F0776D1" w14:textId="77777777" w:rsidR="00BA61B0" w:rsidRDefault="00BA61B0" w:rsidP="00A121B2">
      <w:pPr>
        <w:pStyle w:val="11"/>
        <w:shd w:val="clear" w:color="auto" w:fill="auto"/>
        <w:jc w:val="both"/>
        <w:rPr>
          <w:color w:val="000000"/>
          <w:sz w:val="28"/>
          <w:szCs w:val="28"/>
          <w:lang w:val="ru-RU" w:eastAsia="ru-RU" w:bidi="ru-RU"/>
        </w:rPr>
      </w:pPr>
      <w:r>
        <w:rPr>
          <w:color w:val="000000"/>
          <w:sz w:val="28"/>
          <w:szCs w:val="28"/>
          <w:lang w:val="ru-RU" w:eastAsia="ru-RU" w:bidi="ru-RU"/>
        </w:rPr>
        <w:t xml:space="preserve">  </w:t>
      </w:r>
      <w:r>
        <w:rPr>
          <w:color w:val="000000"/>
          <w:sz w:val="28"/>
          <w:szCs w:val="28"/>
          <w:lang w:val="ru-RU" w:eastAsia="ru-RU" w:bidi="ru-RU"/>
        </w:rPr>
        <w:t>●</w:t>
      </w:r>
      <w:r>
        <w:rPr>
          <w:color w:val="000000"/>
          <w:sz w:val="28"/>
          <w:szCs w:val="28"/>
          <w:lang w:val="ru-RU" w:eastAsia="ru-RU" w:bidi="ru-RU"/>
        </w:rPr>
        <w:t xml:space="preserve"> </w:t>
      </w:r>
      <w:r w:rsidR="00A121B2" w:rsidRPr="00BA61B0">
        <w:rPr>
          <w:b/>
          <w:bCs/>
          <w:i/>
          <w:iCs/>
          <w:color w:val="000000"/>
          <w:sz w:val="28"/>
          <w:szCs w:val="28"/>
          <w:lang w:eastAsia="ru-RU" w:bidi="ru-RU"/>
        </w:rPr>
        <w:t>К абиотическим факторам</w:t>
      </w:r>
      <w:r w:rsidR="00A121B2" w:rsidRPr="001D02EB">
        <w:rPr>
          <w:color w:val="000000"/>
          <w:sz w:val="28"/>
          <w:szCs w:val="28"/>
          <w:lang w:eastAsia="ru-RU" w:bidi="ru-RU"/>
        </w:rPr>
        <w:t xml:space="preserve"> относят климати</w:t>
      </w:r>
      <w:r w:rsidR="00A121B2" w:rsidRPr="001D02EB">
        <w:rPr>
          <w:color w:val="000000"/>
          <w:sz w:val="28"/>
          <w:szCs w:val="28"/>
          <w:lang w:eastAsia="ru-RU" w:bidi="ru-RU"/>
        </w:rPr>
        <w:softHyphen/>
        <w:t xml:space="preserve">ческие (свет, тепло, воду, воздух), эдафические (совокупность всех свойств почвы) и орографические (условия рельефа). </w:t>
      </w:r>
    </w:p>
    <w:p w14:paraId="0F49E703" w14:textId="77777777" w:rsidR="00A17EC2" w:rsidRDefault="00BA61B0" w:rsidP="00A17EC2">
      <w:pPr>
        <w:pStyle w:val="11"/>
        <w:shd w:val="clear" w:color="auto" w:fill="auto"/>
        <w:jc w:val="both"/>
        <w:rPr>
          <w:color w:val="000000"/>
          <w:sz w:val="28"/>
          <w:szCs w:val="28"/>
          <w:lang w:val="ru-RU" w:eastAsia="ru-RU" w:bidi="ru-RU"/>
        </w:rPr>
      </w:pPr>
      <w:r>
        <w:rPr>
          <w:color w:val="000000"/>
          <w:sz w:val="28"/>
          <w:szCs w:val="28"/>
          <w:lang w:val="ru-RU" w:eastAsia="ru-RU" w:bidi="ru-RU"/>
        </w:rPr>
        <w:t xml:space="preserve">  </w:t>
      </w:r>
      <w:r>
        <w:rPr>
          <w:color w:val="000000"/>
          <w:sz w:val="28"/>
          <w:szCs w:val="28"/>
          <w:lang w:val="ru-RU" w:eastAsia="ru-RU" w:bidi="ru-RU"/>
        </w:rPr>
        <w:t>●</w:t>
      </w:r>
      <w:r>
        <w:rPr>
          <w:color w:val="000000"/>
          <w:sz w:val="28"/>
          <w:szCs w:val="28"/>
          <w:lang w:val="ru-RU" w:eastAsia="ru-RU" w:bidi="ru-RU"/>
        </w:rPr>
        <w:t xml:space="preserve"> </w:t>
      </w:r>
      <w:r w:rsidR="00A121B2" w:rsidRPr="00BA61B0">
        <w:rPr>
          <w:b/>
          <w:bCs/>
          <w:i/>
          <w:iCs/>
          <w:color w:val="000000"/>
          <w:sz w:val="28"/>
          <w:szCs w:val="28"/>
          <w:lang w:eastAsia="ru-RU" w:bidi="ru-RU"/>
        </w:rPr>
        <w:t>Среди био</w:t>
      </w:r>
      <w:r w:rsidR="00A121B2" w:rsidRPr="00BA61B0">
        <w:rPr>
          <w:b/>
          <w:bCs/>
          <w:i/>
          <w:iCs/>
          <w:color w:val="000000"/>
          <w:sz w:val="28"/>
          <w:szCs w:val="28"/>
          <w:lang w:eastAsia="ru-RU" w:bidi="ru-RU"/>
        </w:rPr>
        <w:softHyphen/>
        <w:t>тических факторов</w:t>
      </w:r>
      <w:r w:rsidR="00A121B2" w:rsidRPr="001D02EB">
        <w:rPr>
          <w:color w:val="000000"/>
          <w:sz w:val="28"/>
          <w:szCs w:val="28"/>
          <w:lang w:eastAsia="ru-RU" w:bidi="ru-RU"/>
        </w:rPr>
        <w:t xml:space="preserve"> обычно выделяют фитогенные (влияние рас</w:t>
      </w:r>
      <w:r w:rsidR="00A121B2" w:rsidRPr="001D02EB">
        <w:rPr>
          <w:color w:val="000000"/>
          <w:sz w:val="28"/>
          <w:szCs w:val="28"/>
          <w:lang w:eastAsia="ru-RU" w:bidi="ru-RU"/>
        </w:rPr>
        <w:softHyphen/>
        <w:t>тений) и зоогенные (влияния животных). Многогранную деятель</w:t>
      </w:r>
      <w:r w:rsidR="00A121B2" w:rsidRPr="001D02EB">
        <w:rPr>
          <w:color w:val="000000"/>
          <w:sz w:val="28"/>
          <w:szCs w:val="28"/>
          <w:lang w:eastAsia="ru-RU" w:bidi="ru-RU"/>
        </w:rPr>
        <w:softHyphen/>
        <w:t>ность человека, воздействующего как непосредственно на расте</w:t>
      </w:r>
      <w:r w:rsidR="00A121B2" w:rsidRPr="001D02EB">
        <w:rPr>
          <w:color w:val="000000"/>
          <w:sz w:val="28"/>
          <w:szCs w:val="28"/>
          <w:lang w:eastAsia="ru-RU" w:bidi="ru-RU"/>
        </w:rPr>
        <w:softHyphen/>
        <w:t>ния и их сообщества, так и на все параметры местообитания, рас</w:t>
      </w:r>
      <w:r w:rsidR="00A121B2" w:rsidRPr="001D02EB">
        <w:rPr>
          <w:color w:val="000000"/>
          <w:sz w:val="28"/>
          <w:szCs w:val="28"/>
          <w:lang w:eastAsia="ru-RU" w:bidi="ru-RU"/>
        </w:rPr>
        <w:softHyphen/>
        <w:t xml:space="preserve">сматривают как </w:t>
      </w:r>
      <w:r w:rsidR="00A121B2" w:rsidRPr="001D02EB">
        <w:rPr>
          <w:i/>
          <w:iCs/>
          <w:color w:val="000000"/>
          <w:sz w:val="28"/>
          <w:szCs w:val="28"/>
          <w:lang w:eastAsia="ru-RU" w:bidi="ru-RU"/>
        </w:rPr>
        <w:t>антропогенные</w:t>
      </w:r>
      <w:r w:rsidR="00A121B2" w:rsidRPr="001D02EB">
        <w:rPr>
          <w:color w:val="000000"/>
          <w:sz w:val="28"/>
          <w:szCs w:val="28"/>
          <w:lang w:eastAsia="ru-RU" w:bidi="ru-RU"/>
        </w:rPr>
        <w:t xml:space="preserve"> факторы.</w:t>
      </w:r>
      <w:r>
        <w:rPr>
          <w:color w:val="000000"/>
          <w:sz w:val="28"/>
          <w:szCs w:val="28"/>
          <w:lang w:val="ru-RU" w:eastAsia="ru-RU" w:bidi="ru-RU"/>
        </w:rPr>
        <w:t xml:space="preserve"> </w:t>
      </w:r>
      <w:r w:rsidR="00A121B2" w:rsidRPr="001D02EB">
        <w:rPr>
          <w:color w:val="000000"/>
          <w:sz w:val="28"/>
          <w:szCs w:val="28"/>
          <w:lang w:eastAsia="ru-RU" w:bidi="ru-RU"/>
        </w:rPr>
        <w:t>Возможны и другие основания для классификации экологи</w:t>
      </w:r>
      <w:r w:rsidR="00A121B2" w:rsidRPr="001D02EB">
        <w:rPr>
          <w:color w:val="000000"/>
          <w:sz w:val="28"/>
          <w:szCs w:val="28"/>
          <w:lang w:eastAsia="ru-RU" w:bidi="ru-RU"/>
        </w:rPr>
        <w:softHyphen/>
        <w:t>ческих факторов. Г. Вальтер, обратив внимание на их взаимодей</w:t>
      </w:r>
      <w:r w:rsidR="00A121B2" w:rsidRPr="001D02EB">
        <w:rPr>
          <w:color w:val="000000"/>
          <w:sz w:val="28"/>
          <w:szCs w:val="28"/>
          <w:lang w:eastAsia="ru-RU" w:bidi="ru-RU"/>
        </w:rPr>
        <w:softHyphen/>
        <w:t xml:space="preserve">ствие, предложил делить факторы среды на </w:t>
      </w:r>
      <w:r w:rsidR="00A121B2" w:rsidRPr="00A17EC2">
        <w:rPr>
          <w:b/>
          <w:bCs/>
          <w:i/>
          <w:iCs/>
          <w:color w:val="000000"/>
          <w:sz w:val="28"/>
          <w:szCs w:val="28"/>
          <w:lang w:eastAsia="ru-RU" w:bidi="ru-RU"/>
        </w:rPr>
        <w:t>первичные и комп</w:t>
      </w:r>
      <w:r w:rsidR="00A121B2" w:rsidRPr="00A17EC2">
        <w:rPr>
          <w:b/>
          <w:bCs/>
          <w:i/>
          <w:iCs/>
          <w:color w:val="000000"/>
          <w:sz w:val="28"/>
          <w:szCs w:val="28"/>
          <w:lang w:eastAsia="ru-RU" w:bidi="ru-RU"/>
        </w:rPr>
        <w:softHyphen/>
        <w:t>лексные</w:t>
      </w:r>
      <w:r w:rsidR="00A121B2" w:rsidRPr="001D02EB">
        <w:rPr>
          <w:color w:val="000000"/>
          <w:sz w:val="28"/>
          <w:szCs w:val="28"/>
          <w:lang w:eastAsia="ru-RU" w:bidi="ru-RU"/>
        </w:rPr>
        <w:t xml:space="preserve">. </w:t>
      </w:r>
    </w:p>
    <w:p w14:paraId="43C8177B" w14:textId="00E6629C" w:rsidR="00A121B2" w:rsidRPr="001D02EB" w:rsidRDefault="00A17EC2" w:rsidP="00A17EC2">
      <w:pPr>
        <w:pStyle w:val="11"/>
        <w:shd w:val="clear" w:color="auto" w:fill="auto"/>
        <w:jc w:val="both"/>
        <w:rPr>
          <w:color w:val="000000"/>
          <w:sz w:val="28"/>
          <w:szCs w:val="28"/>
          <w:lang w:eastAsia="ru-RU" w:bidi="ru-RU"/>
        </w:rPr>
      </w:pPr>
      <w:r>
        <w:rPr>
          <w:color w:val="000000"/>
          <w:sz w:val="28"/>
          <w:szCs w:val="28"/>
          <w:lang w:val="ru-RU" w:eastAsia="ru-RU" w:bidi="ru-RU"/>
        </w:rPr>
        <w:t xml:space="preserve">    </w:t>
      </w:r>
      <w:r>
        <w:rPr>
          <w:color w:val="000000"/>
          <w:sz w:val="28"/>
          <w:szCs w:val="28"/>
          <w:lang w:val="ru-RU" w:eastAsia="ru-RU" w:bidi="ru-RU"/>
        </w:rPr>
        <w:t>●</w:t>
      </w:r>
      <w:r>
        <w:rPr>
          <w:color w:val="000000"/>
          <w:sz w:val="28"/>
          <w:szCs w:val="28"/>
          <w:lang w:val="ru-RU" w:eastAsia="ru-RU" w:bidi="ru-RU"/>
        </w:rPr>
        <w:t xml:space="preserve"> </w:t>
      </w:r>
      <w:r w:rsidR="00A121B2" w:rsidRPr="00A17EC2">
        <w:rPr>
          <w:b/>
          <w:bCs/>
          <w:i/>
          <w:iCs/>
          <w:color w:val="000000"/>
          <w:sz w:val="28"/>
          <w:szCs w:val="28"/>
          <w:lang w:eastAsia="ru-RU" w:bidi="ru-RU"/>
        </w:rPr>
        <w:t>К первичным</w:t>
      </w:r>
      <w:r w:rsidR="00A121B2" w:rsidRPr="001D02EB">
        <w:rPr>
          <w:color w:val="000000"/>
          <w:sz w:val="28"/>
          <w:szCs w:val="28"/>
          <w:lang w:eastAsia="ru-RU" w:bidi="ru-RU"/>
        </w:rPr>
        <w:t xml:space="preserve"> он отнес тепло, воду, свет, химизм и механические факторы, а к комплексным — климатиче</w:t>
      </w:r>
      <w:r w:rsidR="00A121B2" w:rsidRPr="001D02EB">
        <w:rPr>
          <w:color w:val="000000"/>
          <w:sz w:val="28"/>
          <w:szCs w:val="28"/>
          <w:lang w:eastAsia="ru-RU" w:bidi="ru-RU"/>
        </w:rPr>
        <w:softHyphen/>
        <w:t>ские, орографические, эдафические и биотические факторы. Обе группы факторов тесно связаны. Например, тепловые условия ме</w:t>
      </w:r>
      <w:r w:rsidR="00A121B2" w:rsidRPr="001D02EB">
        <w:rPr>
          <w:color w:val="000000"/>
          <w:sz w:val="28"/>
          <w:szCs w:val="28"/>
          <w:lang w:eastAsia="ru-RU" w:bidi="ru-RU"/>
        </w:rPr>
        <w:softHyphen/>
        <w:t>стообитания зависят от климата региона и микроклимата фитоце</w:t>
      </w:r>
      <w:r w:rsidR="00A121B2" w:rsidRPr="001D02EB">
        <w:rPr>
          <w:color w:val="000000"/>
          <w:sz w:val="28"/>
          <w:szCs w:val="28"/>
          <w:lang w:eastAsia="ru-RU" w:bidi="ru-RU"/>
        </w:rPr>
        <w:softHyphen/>
        <w:t>ноза, а также от рельефа и характера поверхности почвы. Одно</w:t>
      </w:r>
      <w:r w:rsidR="00A121B2" w:rsidRPr="001D02EB">
        <w:rPr>
          <w:color w:val="000000"/>
          <w:sz w:val="28"/>
          <w:szCs w:val="28"/>
          <w:lang w:eastAsia="ru-RU" w:bidi="ru-RU"/>
        </w:rPr>
        <w:softHyphen/>
        <w:t>временно взаимодействуют сами первичные и комплексные фак</w:t>
      </w:r>
      <w:r w:rsidR="00A121B2" w:rsidRPr="001D02EB">
        <w:rPr>
          <w:color w:val="000000"/>
          <w:sz w:val="28"/>
          <w:szCs w:val="28"/>
          <w:lang w:eastAsia="ru-RU" w:bidi="ru-RU"/>
        </w:rPr>
        <w:softHyphen/>
        <w:t>торы. Так, тепло связано с обеспеченностью местообитания све</w:t>
      </w:r>
      <w:r w:rsidR="00A121B2" w:rsidRPr="001D02EB">
        <w:rPr>
          <w:color w:val="000000"/>
          <w:sz w:val="28"/>
          <w:szCs w:val="28"/>
          <w:lang w:eastAsia="ru-RU" w:bidi="ru-RU"/>
        </w:rPr>
        <w:softHyphen/>
        <w:t>том, водой, а также с гранулометрическим составом почв и отча</w:t>
      </w:r>
      <w:r w:rsidR="00A121B2" w:rsidRPr="001D02EB">
        <w:rPr>
          <w:color w:val="000000"/>
          <w:sz w:val="28"/>
          <w:szCs w:val="28"/>
          <w:lang w:eastAsia="ru-RU" w:bidi="ru-RU"/>
        </w:rPr>
        <w:softHyphen/>
        <w:t>сти их химизмом (например, богатые гумусом почвы темнее и лучше прогреваются), а такой комплексный фактор, как эдафический, определяется и климатом, и рельефом, и влиянием жи</w:t>
      </w:r>
      <w:r w:rsidR="00A121B2" w:rsidRPr="001D02EB">
        <w:rPr>
          <w:color w:val="000000"/>
          <w:sz w:val="28"/>
          <w:szCs w:val="28"/>
          <w:lang w:eastAsia="ru-RU" w:bidi="ru-RU"/>
        </w:rPr>
        <w:softHyphen/>
        <w:t>вых организмов и т. п. Комплексные Климатические Орографические Эдафические -I Биотические.</w:t>
      </w:r>
    </w:p>
    <w:p w14:paraId="59B30FE7" w14:textId="77777777" w:rsidR="00E24EBB" w:rsidRDefault="00E24EBB" w:rsidP="00A121B2">
      <w:pPr>
        <w:pStyle w:val="24"/>
        <w:shd w:val="clear" w:color="auto" w:fill="auto"/>
        <w:spacing w:after="0"/>
        <w:jc w:val="both"/>
        <w:rPr>
          <w:color w:val="000000"/>
          <w:sz w:val="28"/>
          <w:szCs w:val="28"/>
          <w:lang w:val="ru-RU" w:eastAsia="ru-RU" w:bidi="ru-RU"/>
        </w:rPr>
      </w:pPr>
      <w:r>
        <w:rPr>
          <w:color w:val="000000"/>
          <w:sz w:val="28"/>
          <w:szCs w:val="28"/>
          <w:lang w:val="ru-RU" w:eastAsia="ru-RU" w:bidi="ru-RU"/>
        </w:rPr>
        <w:t xml:space="preserve"> </w:t>
      </w:r>
      <w:r>
        <w:rPr>
          <w:color w:val="000000"/>
          <w:sz w:val="28"/>
          <w:szCs w:val="28"/>
          <w:lang w:val="ru-RU" w:eastAsia="ru-RU" w:bidi="ru-RU"/>
        </w:rPr>
        <w:t>●</w:t>
      </w:r>
      <w:r>
        <w:rPr>
          <w:color w:val="000000"/>
          <w:sz w:val="28"/>
          <w:szCs w:val="28"/>
          <w:lang w:val="ru-RU" w:eastAsia="ru-RU" w:bidi="ru-RU"/>
        </w:rPr>
        <w:t xml:space="preserve"> </w:t>
      </w:r>
      <w:r w:rsidR="00A121B2" w:rsidRPr="00E24EBB">
        <w:rPr>
          <w:b/>
          <w:bCs/>
          <w:i/>
          <w:iCs/>
          <w:color w:val="000000"/>
          <w:sz w:val="28"/>
          <w:szCs w:val="28"/>
          <w:lang w:eastAsia="ru-RU" w:bidi="ru-RU"/>
        </w:rPr>
        <w:t>Еще одна классификация делит экологические факторы по характеру их действия.</w:t>
      </w:r>
      <w:r w:rsidR="00A121B2" w:rsidRPr="001D02EB">
        <w:rPr>
          <w:color w:val="000000"/>
          <w:sz w:val="28"/>
          <w:szCs w:val="28"/>
          <w:lang w:eastAsia="ru-RU" w:bidi="ru-RU"/>
        </w:rPr>
        <w:t xml:space="preserve"> В этом случае их разделяют на </w:t>
      </w:r>
      <w:r w:rsidR="00A121B2" w:rsidRPr="00E24EBB">
        <w:rPr>
          <w:b/>
          <w:bCs/>
          <w:i/>
          <w:iCs/>
          <w:color w:val="000000"/>
          <w:sz w:val="28"/>
          <w:szCs w:val="28"/>
          <w:lang w:eastAsia="ru-RU" w:bidi="ru-RU"/>
        </w:rPr>
        <w:t>прямодействующие</w:t>
      </w:r>
      <w:r w:rsidR="00A121B2" w:rsidRPr="00E24EBB">
        <w:rPr>
          <w:b/>
          <w:bCs/>
          <w:color w:val="000000"/>
          <w:sz w:val="28"/>
          <w:szCs w:val="28"/>
          <w:lang w:eastAsia="ru-RU" w:bidi="ru-RU"/>
        </w:rPr>
        <w:t xml:space="preserve"> и </w:t>
      </w:r>
      <w:r w:rsidR="00A121B2" w:rsidRPr="00E24EBB">
        <w:rPr>
          <w:b/>
          <w:bCs/>
          <w:i/>
          <w:iCs/>
          <w:color w:val="000000"/>
          <w:sz w:val="28"/>
          <w:szCs w:val="28"/>
          <w:lang w:eastAsia="ru-RU" w:bidi="ru-RU"/>
        </w:rPr>
        <w:t>кос</w:t>
      </w:r>
      <w:r w:rsidR="00A121B2" w:rsidRPr="00E24EBB">
        <w:rPr>
          <w:b/>
          <w:bCs/>
          <w:i/>
          <w:iCs/>
          <w:color w:val="000000"/>
          <w:sz w:val="28"/>
          <w:szCs w:val="28"/>
          <w:lang w:eastAsia="ru-RU" w:bidi="ru-RU"/>
        </w:rPr>
        <w:softHyphen/>
        <w:t>венно действующие.</w:t>
      </w:r>
      <w:r w:rsidR="00A121B2" w:rsidRPr="001D02EB">
        <w:rPr>
          <w:color w:val="000000"/>
          <w:sz w:val="28"/>
          <w:szCs w:val="28"/>
          <w:lang w:eastAsia="ru-RU" w:bidi="ru-RU"/>
        </w:rPr>
        <w:t xml:space="preserve"> </w:t>
      </w:r>
    </w:p>
    <w:p w14:paraId="3B970F87" w14:textId="77777777" w:rsidR="00E24EBB" w:rsidRDefault="00E24EBB" w:rsidP="00A121B2">
      <w:pPr>
        <w:pStyle w:val="24"/>
        <w:shd w:val="clear" w:color="auto" w:fill="auto"/>
        <w:spacing w:after="0"/>
        <w:jc w:val="both"/>
        <w:rPr>
          <w:color w:val="000000"/>
          <w:sz w:val="28"/>
          <w:szCs w:val="28"/>
          <w:lang w:val="ru-RU" w:eastAsia="ru-RU" w:bidi="ru-RU"/>
        </w:rPr>
      </w:pPr>
      <w:r>
        <w:rPr>
          <w:color w:val="000000"/>
          <w:sz w:val="28"/>
          <w:szCs w:val="28"/>
          <w:lang w:val="ru-RU" w:eastAsia="ru-RU" w:bidi="ru-RU"/>
        </w:rPr>
        <w:lastRenderedPageBreak/>
        <w:t xml:space="preserve">  </w:t>
      </w:r>
      <w:r>
        <w:rPr>
          <w:color w:val="000000"/>
          <w:sz w:val="28"/>
          <w:szCs w:val="28"/>
          <w:lang w:val="ru-RU" w:eastAsia="ru-RU" w:bidi="ru-RU"/>
        </w:rPr>
        <w:t>●</w:t>
      </w:r>
      <w:r>
        <w:rPr>
          <w:color w:val="000000"/>
          <w:sz w:val="28"/>
          <w:szCs w:val="28"/>
          <w:lang w:val="ru-RU" w:eastAsia="ru-RU" w:bidi="ru-RU"/>
        </w:rPr>
        <w:t xml:space="preserve"> </w:t>
      </w:r>
      <w:r w:rsidR="00A121B2" w:rsidRPr="00E24EBB">
        <w:rPr>
          <w:b/>
          <w:bCs/>
          <w:i/>
          <w:iCs/>
          <w:color w:val="000000"/>
          <w:sz w:val="28"/>
          <w:szCs w:val="28"/>
          <w:lang w:eastAsia="ru-RU" w:bidi="ru-RU"/>
        </w:rPr>
        <w:t>Прямодействующие</w:t>
      </w:r>
      <w:r>
        <w:rPr>
          <w:color w:val="000000"/>
          <w:sz w:val="28"/>
          <w:szCs w:val="28"/>
          <w:lang w:val="ru-RU" w:eastAsia="ru-RU" w:bidi="ru-RU"/>
        </w:rPr>
        <w:t xml:space="preserve"> </w:t>
      </w:r>
      <w:r w:rsidRPr="00E24EBB">
        <w:rPr>
          <w:b/>
          <w:bCs/>
          <w:i/>
          <w:iCs/>
          <w:color w:val="000000"/>
          <w:sz w:val="28"/>
          <w:szCs w:val="28"/>
          <w:lang w:val="ru-RU" w:eastAsia="ru-RU" w:bidi="ru-RU"/>
        </w:rPr>
        <w:t>факторы</w:t>
      </w:r>
      <w:r w:rsidR="00A121B2" w:rsidRPr="001D02EB">
        <w:rPr>
          <w:color w:val="000000"/>
          <w:sz w:val="28"/>
          <w:szCs w:val="28"/>
          <w:lang w:eastAsia="ru-RU" w:bidi="ru-RU"/>
        </w:rPr>
        <w:t xml:space="preserve"> непосредственно влияют на обмен веществ и развитие организмов, а косвенно действующие влияют на них через изменение других факторов. Примером прямодействующих факторов могут быть тепло, вода, состав и движение воздуха, сенокоше</w:t>
      </w:r>
      <w:r w:rsidR="00A121B2" w:rsidRPr="001D02EB">
        <w:rPr>
          <w:color w:val="000000"/>
          <w:sz w:val="28"/>
          <w:szCs w:val="28"/>
          <w:lang w:eastAsia="ru-RU" w:bidi="ru-RU"/>
        </w:rPr>
        <w:softHyphen/>
        <w:t>ние, поедание животными, пожары, перенос семян и плодов и т.п. При</w:t>
      </w:r>
      <w:r w:rsidR="00A121B2" w:rsidRPr="001D02EB">
        <w:rPr>
          <w:color w:val="000000"/>
          <w:sz w:val="28"/>
          <w:szCs w:val="28"/>
          <w:lang w:eastAsia="ru-RU" w:bidi="ru-RU"/>
        </w:rPr>
        <w:softHyphen/>
        <w:t>мер фактора, действующего косвенно, — рельеф (высота над уровнем моря и экспозиция склона), который влияет на растения, перераспреде</w:t>
      </w:r>
      <w:r w:rsidR="00A121B2" w:rsidRPr="001D02EB">
        <w:rPr>
          <w:color w:val="000000"/>
          <w:sz w:val="28"/>
          <w:szCs w:val="28"/>
          <w:lang w:eastAsia="ru-RU" w:bidi="ru-RU"/>
        </w:rPr>
        <w:softHyphen/>
        <w:t xml:space="preserve">ляя тепло и воду на поверхности Земли. </w:t>
      </w:r>
    </w:p>
    <w:p w14:paraId="6E399D4D" w14:textId="47BBF33E" w:rsidR="00A121B2" w:rsidRPr="001D02EB" w:rsidRDefault="00E24EBB" w:rsidP="00A121B2">
      <w:pPr>
        <w:pStyle w:val="24"/>
        <w:shd w:val="clear" w:color="auto" w:fill="auto"/>
        <w:spacing w:after="0"/>
        <w:jc w:val="both"/>
        <w:rPr>
          <w:sz w:val="28"/>
          <w:szCs w:val="28"/>
        </w:rPr>
      </w:pPr>
      <w:r>
        <w:rPr>
          <w:color w:val="000000"/>
          <w:sz w:val="28"/>
          <w:szCs w:val="28"/>
          <w:lang w:val="ru-RU" w:eastAsia="ru-RU" w:bidi="ru-RU"/>
        </w:rPr>
        <w:t xml:space="preserve"> </w:t>
      </w:r>
      <w:r>
        <w:rPr>
          <w:color w:val="000000"/>
          <w:sz w:val="28"/>
          <w:szCs w:val="28"/>
          <w:lang w:val="ru-RU" w:eastAsia="ru-RU" w:bidi="ru-RU"/>
        </w:rPr>
        <w:t>●</w:t>
      </w:r>
      <w:r>
        <w:rPr>
          <w:color w:val="000000"/>
          <w:sz w:val="28"/>
          <w:szCs w:val="28"/>
          <w:lang w:val="ru-RU" w:eastAsia="ru-RU" w:bidi="ru-RU"/>
        </w:rPr>
        <w:t xml:space="preserve"> </w:t>
      </w:r>
      <w:r w:rsidR="00A121B2" w:rsidRPr="00E24EBB">
        <w:rPr>
          <w:b/>
          <w:bCs/>
          <w:i/>
          <w:iCs/>
          <w:color w:val="000000"/>
          <w:sz w:val="28"/>
          <w:szCs w:val="28"/>
          <w:lang w:eastAsia="ru-RU" w:bidi="ru-RU"/>
        </w:rPr>
        <w:t>К косвенно действующим фак</w:t>
      </w:r>
      <w:r w:rsidR="00A121B2" w:rsidRPr="00E24EBB">
        <w:rPr>
          <w:b/>
          <w:bCs/>
          <w:i/>
          <w:iCs/>
          <w:color w:val="000000"/>
          <w:sz w:val="28"/>
          <w:szCs w:val="28"/>
          <w:lang w:eastAsia="ru-RU" w:bidi="ru-RU"/>
        </w:rPr>
        <w:softHyphen/>
        <w:t>торам</w:t>
      </w:r>
      <w:r w:rsidR="00A121B2" w:rsidRPr="001D02EB">
        <w:rPr>
          <w:color w:val="000000"/>
          <w:sz w:val="28"/>
          <w:szCs w:val="28"/>
          <w:lang w:eastAsia="ru-RU" w:bidi="ru-RU"/>
        </w:rPr>
        <w:t xml:space="preserve"> относятся также географическая широта и удаленность от океана, материнская горная порода и гранулометрический состав почвы, влия</w:t>
      </w:r>
      <w:r w:rsidR="00A121B2" w:rsidRPr="001D02EB">
        <w:rPr>
          <w:color w:val="000000"/>
          <w:sz w:val="28"/>
          <w:szCs w:val="28"/>
          <w:lang w:eastAsia="ru-RU" w:bidi="ru-RU"/>
        </w:rPr>
        <w:softHyphen/>
        <w:t>ние соседних растительных сообществ и т.д. Все эти факторы действуют и на растения, и на другие компоненты экосистемы, которые, в свою очередь, опосредованно влияют на ботанические объекты. Бывает и так, что один и тот же фактор в одних условиях действует косвенно, а в дру</w:t>
      </w:r>
      <w:r w:rsidR="00A121B2" w:rsidRPr="001D02EB">
        <w:rPr>
          <w:color w:val="000000"/>
          <w:sz w:val="28"/>
          <w:szCs w:val="28"/>
          <w:lang w:eastAsia="ru-RU" w:bidi="ru-RU"/>
        </w:rPr>
        <w:softHyphen/>
        <w:t>гих прямо. Например, карбонатные породы действуют на кальцефобные растения (плохо переносящие этот химический элемент) прямо, а на многие другие виды косвенно (через изменение плодородия почв, теп</w:t>
      </w:r>
      <w:r w:rsidR="00A121B2" w:rsidRPr="001D02EB">
        <w:rPr>
          <w:color w:val="000000"/>
          <w:sz w:val="28"/>
          <w:szCs w:val="28"/>
          <w:lang w:eastAsia="ru-RU" w:bidi="ru-RU"/>
        </w:rPr>
        <w:softHyphen/>
        <w:t>лового и водного режима). Косвенные факторы важны не менее прямо</w:t>
      </w:r>
      <w:r w:rsidR="00A121B2" w:rsidRPr="001D02EB">
        <w:rPr>
          <w:color w:val="000000"/>
          <w:sz w:val="28"/>
          <w:szCs w:val="28"/>
          <w:lang w:eastAsia="ru-RU" w:bidi="ru-RU"/>
        </w:rPr>
        <w:softHyphen/>
        <w:t>действующих, так как нередко именно через них растение может полу</w:t>
      </w:r>
      <w:r w:rsidR="00A121B2" w:rsidRPr="001D02EB">
        <w:rPr>
          <w:color w:val="000000"/>
          <w:sz w:val="28"/>
          <w:szCs w:val="28"/>
          <w:lang w:eastAsia="ru-RU" w:bidi="ru-RU"/>
        </w:rPr>
        <w:softHyphen/>
        <w:t>чить комплекс условий, обеспечивающий ему возможность жизни на данной территории.</w:t>
      </w:r>
    </w:p>
    <w:p w14:paraId="58640B0F" w14:textId="77777777" w:rsidR="00E24EBB" w:rsidRDefault="00E24EBB" w:rsidP="00A121B2">
      <w:pPr>
        <w:pStyle w:val="11"/>
        <w:shd w:val="clear" w:color="auto" w:fill="auto"/>
        <w:jc w:val="both"/>
        <w:rPr>
          <w:color w:val="000000"/>
          <w:sz w:val="28"/>
          <w:szCs w:val="28"/>
          <w:lang w:val="ru-RU" w:eastAsia="ru-RU" w:bidi="ru-RU"/>
        </w:rPr>
      </w:pPr>
      <w:r>
        <w:rPr>
          <w:color w:val="000000"/>
          <w:sz w:val="28"/>
          <w:szCs w:val="28"/>
          <w:lang w:val="ru-RU" w:eastAsia="ru-RU" w:bidi="ru-RU"/>
        </w:rPr>
        <w:t xml:space="preserve">   </w:t>
      </w:r>
      <w:r>
        <w:rPr>
          <w:color w:val="000000"/>
          <w:sz w:val="28"/>
          <w:szCs w:val="28"/>
          <w:lang w:val="ru-RU" w:eastAsia="ru-RU" w:bidi="ru-RU"/>
        </w:rPr>
        <w:t>●</w:t>
      </w:r>
      <w:r>
        <w:rPr>
          <w:color w:val="000000"/>
          <w:sz w:val="28"/>
          <w:szCs w:val="28"/>
          <w:lang w:val="ru-RU" w:eastAsia="ru-RU" w:bidi="ru-RU"/>
        </w:rPr>
        <w:t xml:space="preserve"> </w:t>
      </w:r>
      <w:r w:rsidR="00A121B2" w:rsidRPr="00E24EBB">
        <w:rPr>
          <w:b/>
          <w:bCs/>
          <w:i/>
          <w:iCs/>
          <w:color w:val="000000"/>
          <w:sz w:val="28"/>
          <w:szCs w:val="28"/>
          <w:lang w:eastAsia="ru-RU" w:bidi="ru-RU"/>
        </w:rPr>
        <w:t>В современной экологии принято выделять факторы-ресурсы и факторы-условия</w:t>
      </w:r>
      <w:r w:rsidR="00A121B2" w:rsidRPr="001D02EB">
        <w:rPr>
          <w:color w:val="000000"/>
          <w:sz w:val="28"/>
          <w:szCs w:val="28"/>
          <w:lang w:eastAsia="ru-RU" w:bidi="ru-RU"/>
        </w:rPr>
        <w:t xml:space="preserve">. </w:t>
      </w:r>
    </w:p>
    <w:p w14:paraId="4DF59216" w14:textId="77777777" w:rsidR="005F59AB" w:rsidRDefault="00E24EBB" w:rsidP="00A121B2">
      <w:pPr>
        <w:pStyle w:val="11"/>
        <w:shd w:val="clear" w:color="auto" w:fill="auto"/>
        <w:jc w:val="both"/>
        <w:rPr>
          <w:color w:val="000000"/>
          <w:sz w:val="28"/>
          <w:szCs w:val="28"/>
          <w:lang w:val="ru-RU" w:eastAsia="ru-RU" w:bidi="ru-RU"/>
        </w:rPr>
      </w:pPr>
      <w:r>
        <w:rPr>
          <w:color w:val="000000"/>
          <w:sz w:val="28"/>
          <w:szCs w:val="28"/>
          <w:lang w:val="ru-RU" w:eastAsia="ru-RU" w:bidi="ru-RU"/>
        </w:rPr>
        <w:t xml:space="preserve">  </w:t>
      </w:r>
      <w:r w:rsidR="00A121B2" w:rsidRPr="00E24EBB">
        <w:rPr>
          <w:b/>
          <w:bCs/>
          <w:i/>
          <w:iCs/>
          <w:color w:val="000000"/>
          <w:sz w:val="28"/>
          <w:szCs w:val="28"/>
          <w:lang w:eastAsia="ru-RU" w:bidi="ru-RU"/>
        </w:rPr>
        <w:t>Экологические ресурсы</w:t>
      </w:r>
      <w:r w:rsidR="00A121B2" w:rsidRPr="001D02EB">
        <w:rPr>
          <w:color w:val="000000"/>
          <w:sz w:val="28"/>
          <w:szCs w:val="28"/>
          <w:lang w:eastAsia="ru-RU" w:bidi="ru-RU"/>
        </w:rPr>
        <w:t xml:space="preserve"> — факторы, которые организмами в процессе жизнедеятельности потребляются и рас</w:t>
      </w:r>
      <w:r w:rsidR="00A121B2" w:rsidRPr="001D02EB">
        <w:rPr>
          <w:color w:val="000000"/>
          <w:sz w:val="28"/>
          <w:szCs w:val="28"/>
          <w:lang w:eastAsia="ru-RU" w:bidi="ru-RU"/>
        </w:rPr>
        <w:softHyphen/>
        <w:t>ходуются (А. М. Гродзинский и др., 1991). В сообществах фонд экологических ресурсов делится между сообитающими видами. За ресурсы между растениями происходит конкуренция. К эколо</w:t>
      </w:r>
      <w:r w:rsidR="00A121B2" w:rsidRPr="001D02EB">
        <w:rPr>
          <w:color w:val="000000"/>
          <w:sz w:val="28"/>
          <w:szCs w:val="28"/>
          <w:lang w:eastAsia="ru-RU" w:bidi="ru-RU"/>
        </w:rPr>
        <w:softHyphen/>
        <w:t>гическим ресурсам Т. А. Работнов (1998) отнес свет, воду, элемен</w:t>
      </w:r>
      <w:r w:rsidR="00A121B2" w:rsidRPr="001D02EB">
        <w:rPr>
          <w:color w:val="000000"/>
          <w:sz w:val="28"/>
          <w:szCs w:val="28"/>
          <w:lang w:eastAsia="ru-RU" w:bidi="ru-RU"/>
        </w:rPr>
        <w:softHyphen/>
        <w:t>ты минерального питания, диоксид углерода вокруг фотосинтези</w:t>
      </w:r>
      <w:r w:rsidR="00A121B2" w:rsidRPr="001D02EB">
        <w:rPr>
          <w:color w:val="000000"/>
          <w:sz w:val="28"/>
          <w:szCs w:val="28"/>
          <w:lang w:eastAsia="ru-RU" w:bidi="ru-RU"/>
        </w:rPr>
        <w:softHyphen/>
        <w:t xml:space="preserve">рующих органов, кислород в почвенном воздухе и воде. </w:t>
      </w:r>
    </w:p>
    <w:p w14:paraId="33548816" w14:textId="7AB11520" w:rsidR="00A121B2" w:rsidRPr="001D02EB" w:rsidRDefault="005F59AB" w:rsidP="00A121B2">
      <w:pPr>
        <w:pStyle w:val="11"/>
        <w:shd w:val="clear" w:color="auto" w:fill="auto"/>
        <w:jc w:val="both"/>
        <w:rPr>
          <w:color w:val="000000"/>
          <w:sz w:val="28"/>
          <w:szCs w:val="28"/>
          <w:lang w:eastAsia="ru-RU" w:bidi="ru-RU"/>
        </w:rPr>
      </w:pPr>
      <w:r>
        <w:rPr>
          <w:color w:val="000000"/>
          <w:sz w:val="28"/>
          <w:szCs w:val="28"/>
          <w:lang w:val="ru-RU" w:eastAsia="ru-RU" w:bidi="ru-RU"/>
        </w:rPr>
        <w:t xml:space="preserve"> </w:t>
      </w:r>
      <w:r>
        <w:rPr>
          <w:color w:val="000000"/>
          <w:sz w:val="28"/>
          <w:szCs w:val="28"/>
          <w:lang w:val="ru-RU" w:eastAsia="ru-RU" w:bidi="ru-RU"/>
        </w:rPr>
        <w:t>●</w:t>
      </w:r>
      <w:r>
        <w:rPr>
          <w:color w:val="000000"/>
          <w:sz w:val="28"/>
          <w:szCs w:val="28"/>
          <w:lang w:val="ru-RU" w:eastAsia="ru-RU" w:bidi="ru-RU"/>
        </w:rPr>
        <w:t xml:space="preserve"> </w:t>
      </w:r>
      <w:r w:rsidR="00A121B2" w:rsidRPr="005F59AB">
        <w:rPr>
          <w:b/>
          <w:bCs/>
          <w:i/>
          <w:iCs/>
          <w:color w:val="000000"/>
          <w:sz w:val="28"/>
          <w:szCs w:val="28"/>
          <w:lang w:eastAsia="ru-RU" w:bidi="ru-RU"/>
        </w:rPr>
        <w:t>Для орга</w:t>
      </w:r>
      <w:r w:rsidR="00A121B2" w:rsidRPr="005F59AB">
        <w:rPr>
          <w:b/>
          <w:bCs/>
          <w:i/>
          <w:iCs/>
          <w:color w:val="000000"/>
          <w:sz w:val="28"/>
          <w:szCs w:val="28"/>
          <w:lang w:eastAsia="ru-RU" w:bidi="ru-RU"/>
        </w:rPr>
        <w:softHyphen/>
        <w:t>низмов другие организмы</w:t>
      </w:r>
      <w:r w:rsidR="00A121B2" w:rsidRPr="001D02EB">
        <w:rPr>
          <w:color w:val="000000"/>
          <w:sz w:val="28"/>
          <w:szCs w:val="28"/>
          <w:lang w:eastAsia="ru-RU" w:bidi="ru-RU"/>
        </w:rPr>
        <w:t xml:space="preserve"> (живые и мертвые) имеют значение как пищевые ресурсы. Ресурсом является и физическое пространство, так как все другие ресурсы занимают какую-то территорию (так, для питания растению нужны определенная освещаемая площадь и некоторый объем почвы). При высокой плотности популяции нехватка пространства (как вместилища ресурсов) влияет на от</w:t>
      </w:r>
      <w:r w:rsidR="00A121B2" w:rsidRPr="001D02EB">
        <w:rPr>
          <w:color w:val="000000"/>
          <w:sz w:val="28"/>
          <w:szCs w:val="28"/>
          <w:lang w:eastAsia="ru-RU" w:bidi="ru-RU"/>
        </w:rPr>
        <w:softHyphen/>
        <w:t>ношения между особями и их состояние (повышает смертность, вызывает изменения внешнего вида и физиологии). Иногда де</w:t>
      </w:r>
      <w:r w:rsidR="00A121B2" w:rsidRPr="001D02EB">
        <w:rPr>
          <w:color w:val="000000"/>
          <w:sz w:val="28"/>
          <w:szCs w:val="28"/>
          <w:lang w:eastAsia="ru-RU" w:bidi="ru-RU"/>
        </w:rPr>
        <w:softHyphen/>
        <w:t>фицит пространства возникает вне связи с ресурсами питания (например, выталкивают друг друга растущие луковицы). А вот тепло, влажность воздуха, кислотность среды, соленость и ско</w:t>
      </w:r>
      <w:r w:rsidR="00A121B2" w:rsidRPr="001D02EB">
        <w:rPr>
          <w:color w:val="000000"/>
          <w:sz w:val="28"/>
          <w:szCs w:val="28"/>
          <w:lang w:eastAsia="ru-RU" w:bidi="ru-RU"/>
        </w:rPr>
        <w:softHyphen/>
        <w:t>рость течения воды, содержание неиспользуемых в питании за</w:t>
      </w:r>
      <w:r w:rsidR="00A121B2" w:rsidRPr="001D02EB">
        <w:rPr>
          <w:color w:val="000000"/>
          <w:sz w:val="28"/>
          <w:szCs w:val="28"/>
          <w:lang w:eastAsia="ru-RU" w:bidi="ru-RU"/>
        </w:rPr>
        <w:softHyphen/>
        <w:t xml:space="preserve">грязняющих веществ ресурсами не являются. Это </w:t>
      </w:r>
      <w:r w:rsidR="00A121B2" w:rsidRPr="001D02EB">
        <w:rPr>
          <w:i/>
          <w:iCs/>
          <w:color w:val="000000"/>
          <w:sz w:val="28"/>
          <w:szCs w:val="28"/>
          <w:lang w:eastAsia="ru-RU" w:bidi="ru-RU"/>
        </w:rPr>
        <w:t>экологические условия,</w:t>
      </w:r>
      <w:r w:rsidR="00A121B2" w:rsidRPr="001D02EB">
        <w:rPr>
          <w:color w:val="000000"/>
          <w:sz w:val="28"/>
          <w:szCs w:val="28"/>
          <w:lang w:eastAsia="ru-RU" w:bidi="ru-RU"/>
        </w:rPr>
        <w:t xml:space="preserve"> которые </w:t>
      </w:r>
      <w:r w:rsidR="00A121B2" w:rsidRPr="001D02EB">
        <w:rPr>
          <w:i/>
          <w:iCs/>
          <w:color w:val="000000"/>
          <w:sz w:val="28"/>
          <w:szCs w:val="28"/>
          <w:lang w:eastAsia="ru-RU" w:bidi="ru-RU"/>
        </w:rPr>
        <w:t>не расходуются организмами,</w:t>
      </w:r>
      <w:r w:rsidR="00A121B2" w:rsidRPr="001D02EB">
        <w:rPr>
          <w:color w:val="000000"/>
          <w:sz w:val="28"/>
          <w:szCs w:val="28"/>
          <w:lang w:eastAsia="ru-RU" w:bidi="ru-RU"/>
        </w:rPr>
        <w:t xml:space="preserve"> и те не могут сделать их более или менее доступными для других. Хотя конку</w:t>
      </w:r>
      <w:r w:rsidR="00A121B2" w:rsidRPr="001D02EB">
        <w:rPr>
          <w:color w:val="000000"/>
          <w:sz w:val="28"/>
          <w:szCs w:val="28"/>
          <w:lang w:eastAsia="ru-RU" w:bidi="ru-RU"/>
        </w:rPr>
        <w:softHyphen/>
        <w:t>ренции за факторы-условия не происходит, они существенно вли</w:t>
      </w:r>
      <w:r w:rsidR="00A121B2" w:rsidRPr="001D02EB">
        <w:rPr>
          <w:color w:val="000000"/>
          <w:sz w:val="28"/>
          <w:szCs w:val="28"/>
          <w:lang w:eastAsia="ru-RU" w:bidi="ru-RU"/>
        </w:rPr>
        <w:softHyphen/>
        <w:t>яют на способность растений конкурировать за ресурсы.</w:t>
      </w:r>
    </w:p>
    <w:p w14:paraId="02C4FC43" w14:textId="287C0E9E" w:rsidR="00A121B2" w:rsidRPr="001D02EB" w:rsidRDefault="005F59AB" w:rsidP="00A121B2">
      <w:pPr>
        <w:pStyle w:val="11"/>
        <w:shd w:val="clear" w:color="auto" w:fill="auto"/>
        <w:jc w:val="both"/>
        <w:rPr>
          <w:b/>
          <w:bCs/>
          <w:color w:val="000000"/>
          <w:sz w:val="28"/>
          <w:szCs w:val="28"/>
          <w:lang w:eastAsia="ru-RU" w:bidi="ru-RU"/>
        </w:rPr>
      </w:pPr>
      <w:r>
        <w:rPr>
          <w:b/>
          <w:bCs/>
          <w:color w:val="000000"/>
          <w:sz w:val="28"/>
          <w:szCs w:val="28"/>
          <w:lang w:val="ru-RU" w:eastAsia="ru-RU" w:bidi="ru-RU"/>
        </w:rPr>
        <w:lastRenderedPageBreak/>
        <w:t xml:space="preserve">     </w:t>
      </w:r>
      <w:r w:rsidR="00A121B2" w:rsidRPr="001D02EB">
        <w:rPr>
          <w:b/>
          <w:bCs/>
          <w:color w:val="000000"/>
          <w:sz w:val="28"/>
          <w:szCs w:val="28"/>
          <w:lang w:eastAsia="ru-RU" w:bidi="ru-RU"/>
        </w:rPr>
        <w:t xml:space="preserve">2. Фитоиндикация. </w:t>
      </w:r>
    </w:p>
    <w:p w14:paraId="72075F07" w14:textId="2730A348" w:rsidR="00A121B2" w:rsidRPr="001D02EB" w:rsidRDefault="005F59AB" w:rsidP="00A121B2">
      <w:pPr>
        <w:pStyle w:val="11"/>
        <w:shd w:val="clear" w:color="auto" w:fill="auto"/>
        <w:jc w:val="both"/>
        <w:rPr>
          <w:sz w:val="28"/>
          <w:szCs w:val="28"/>
        </w:rPr>
      </w:pPr>
      <w:r>
        <w:rPr>
          <w:color w:val="000000"/>
          <w:sz w:val="28"/>
          <w:szCs w:val="28"/>
          <w:lang w:val="ru-RU" w:eastAsia="ru-RU" w:bidi="ru-RU"/>
        </w:rPr>
        <w:t xml:space="preserve"> </w:t>
      </w:r>
      <w:r>
        <w:rPr>
          <w:color w:val="000000"/>
          <w:sz w:val="28"/>
          <w:szCs w:val="28"/>
          <w:lang w:val="ru-RU" w:eastAsia="ru-RU" w:bidi="ru-RU"/>
        </w:rPr>
        <w:t>●</w:t>
      </w:r>
      <w:r>
        <w:rPr>
          <w:color w:val="000000"/>
          <w:sz w:val="28"/>
          <w:szCs w:val="28"/>
          <w:lang w:val="ru-RU" w:eastAsia="ru-RU" w:bidi="ru-RU"/>
        </w:rPr>
        <w:t xml:space="preserve"> </w:t>
      </w:r>
      <w:r w:rsidR="00A121B2" w:rsidRPr="005F59AB">
        <w:rPr>
          <w:b/>
          <w:bCs/>
          <w:i/>
          <w:iCs/>
          <w:color w:val="000000"/>
          <w:sz w:val="28"/>
          <w:szCs w:val="28"/>
          <w:lang w:eastAsia="ru-RU" w:bidi="ru-RU"/>
        </w:rPr>
        <w:t>Оценка свойств местообитаний (среды) по растениям называется фитоиндикацией</w:t>
      </w:r>
      <w:r w:rsidR="00A121B2" w:rsidRPr="001D02EB">
        <w:rPr>
          <w:color w:val="000000"/>
          <w:sz w:val="28"/>
          <w:szCs w:val="28"/>
          <w:lang w:eastAsia="ru-RU" w:bidi="ru-RU"/>
        </w:rPr>
        <w:t>. Для получения инфор</w:t>
      </w:r>
      <w:r w:rsidR="00A121B2" w:rsidRPr="001D02EB">
        <w:rPr>
          <w:color w:val="000000"/>
          <w:sz w:val="28"/>
          <w:szCs w:val="28"/>
          <w:lang w:eastAsia="ru-RU" w:bidi="ru-RU"/>
        </w:rPr>
        <w:softHyphen/>
        <w:t>мации о действующих в данном месте экологических факторах могут использоваться виды растений, их внутривидовые подраз</w:t>
      </w:r>
      <w:r w:rsidR="00A121B2" w:rsidRPr="001D02EB">
        <w:rPr>
          <w:color w:val="000000"/>
          <w:sz w:val="28"/>
          <w:szCs w:val="28"/>
          <w:lang w:eastAsia="ru-RU" w:bidi="ru-RU"/>
        </w:rPr>
        <w:softHyphen/>
        <w:t>деления и тераты (формы с аномальными особенностями), а так</w:t>
      </w:r>
      <w:r w:rsidR="00A121B2" w:rsidRPr="001D02EB">
        <w:rPr>
          <w:color w:val="000000"/>
          <w:sz w:val="28"/>
          <w:szCs w:val="28"/>
          <w:lang w:eastAsia="ru-RU" w:bidi="ru-RU"/>
        </w:rPr>
        <w:softHyphen/>
        <w:t>же растительные сообщества — наиболее надежные и хорошо за</w:t>
      </w:r>
      <w:r w:rsidR="00A121B2" w:rsidRPr="001D02EB">
        <w:rPr>
          <w:color w:val="000000"/>
          <w:sz w:val="28"/>
          <w:szCs w:val="28"/>
          <w:lang w:eastAsia="ru-RU" w:bidi="ru-RU"/>
        </w:rPr>
        <w:softHyphen/>
        <w:t>метные показатели. Возможна фитоиндикация и по состоянию отдельных растений. Благодаря быстроте ответной реакции на клеточном, тканевом и органном уровне этот вариант индикации удобен при оценке деталей антропогенного воздействия.</w:t>
      </w:r>
    </w:p>
    <w:p w14:paraId="1FD581E3" w14:textId="543956D9" w:rsidR="00A121B2" w:rsidRPr="001D02EB" w:rsidRDefault="005F59AB" w:rsidP="00A121B2">
      <w:pPr>
        <w:pStyle w:val="11"/>
        <w:shd w:val="clear" w:color="auto" w:fill="auto"/>
        <w:jc w:val="both"/>
        <w:rPr>
          <w:sz w:val="28"/>
          <w:szCs w:val="28"/>
        </w:rPr>
      </w:pPr>
      <w:r>
        <w:rPr>
          <w:color w:val="000000"/>
          <w:sz w:val="28"/>
          <w:szCs w:val="28"/>
          <w:lang w:val="ru-RU" w:eastAsia="ru-RU" w:bidi="ru-RU"/>
        </w:rPr>
        <w:t xml:space="preserve"> </w:t>
      </w:r>
      <w:r>
        <w:rPr>
          <w:color w:val="000000"/>
          <w:sz w:val="28"/>
          <w:szCs w:val="28"/>
          <w:lang w:val="ru-RU" w:eastAsia="ru-RU" w:bidi="ru-RU"/>
        </w:rPr>
        <w:t>●</w:t>
      </w:r>
      <w:r>
        <w:rPr>
          <w:color w:val="000000"/>
          <w:sz w:val="28"/>
          <w:szCs w:val="28"/>
          <w:lang w:val="ru-RU" w:eastAsia="ru-RU" w:bidi="ru-RU"/>
        </w:rPr>
        <w:t xml:space="preserve"> </w:t>
      </w:r>
      <w:r w:rsidR="00A121B2" w:rsidRPr="005F59AB">
        <w:rPr>
          <w:b/>
          <w:bCs/>
          <w:i/>
          <w:iCs/>
          <w:color w:val="000000"/>
          <w:sz w:val="28"/>
          <w:szCs w:val="28"/>
          <w:lang w:eastAsia="ru-RU" w:bidi="ru-RU"/>
        </w:rPr>
        <w:t>Индикационная связь</w:t>
      </w:r>
      <w:r w:rsidR="00A121B2" w:rsidRPr="001D02EB">
        <w:rPr>
          <w:color w:val="000000"/>
          <w:sz w:val="28"/>
          <w:szCs w:val="28"/>
          <w:lang w:eastAsia="ru-RU" w:bidi="ru-RU"/>
        </w:rPr>
        <w:t xml:space="preserve"> может быть прямой и косвенной (через промежуточное звено). </w:t>
      </w:r>
      <w:r w:rsidR="00A121B2" w:rsidRPr="005F59AB">
        <w:rPr>
          <w:b/>
          <w:bCs/>
          <w:i/>
          <w:iCs/>
          <w:color w:val="000000"/>
          <w:sz w:val="28"/>
          <w:szCs w:val="28"/>
          <w:lang w:eastAsia="ru-RU" w:bidi="ru-RU"/>
        </w:rPr>
        <w:t>Прямые индикаторы</w:t>
      </w:r>
      <w:r w:rsidR="00A121B2" w:rsidRPr="001D02EB">
        <w:rPr>
          <w:color w:val="000000"/>
          <w:sz w:val="28"/>
          <w:szCs w:val="28"/>
          <w:lang w:eastAsia="ru-RU" w:bidi="ru-RU"/>
        </w:rPr>
        <w:t xml:space="preserve"> надежнее косвен</w:t>
      </w:r>
      <w:r w:rsidR="00A121B2" w:rsidRPr="001D02EB">
        <w:rPr>
          <w:color w:val="000000"/>
          <w:sz w:val="28"/>
          <w:szCs w:val="28"/>
          <w:lang w:eastAsia="ru-RU" w:bidi="ru-RU"/>
        </w:rPr>
        <w:softHyphen/>
        <w:t>ных, но они более редки. В аридных районах примером прямых индикаторов подземных вод могут служить сообщества с господ</w:t>
      </w:r>
      <w:r w:rsidR="00A121B2" w:rsidRPr="001D02EB">
        <w:rPr>
          <w:color w:val="000000"/>
          <w:sz w:val="28"/>
          <w:szCs w:val="28"/>
          <w:lang w:eastAsia="ru-RU" w:bidi="ru-RU"/>
        </w:rPr>
        <w:softHyphen/>
        <w:t>ством растений, постоянно связанных корнями с грунтовыми во</w:t>
      </w:r>
      <w:r w:rsidR="00A121B2" w:rsidRPr="001D02EB">
        <w:rPr>
          <w:color w:val="000000"/>
          <w:sz w:val="28"/>
          <w:szCs w:val="28"/>
          <w:lang w:eastAsia="ru-RU" w:bidi="ru-RU"/>
        </w:rPr>
        <w:softHyphen/>
        <w:t xml:space="preserve">дами, например чий </w:t>
      </w:r>
      <w:r w:rsidR="00A121B2" w:rsidRPr="001D02EB">
        <w:rPr>
          <w:i/>
          <w:iCs/>
          <w:color w:val="000000"/>
          <w:sz w:val="28"/>
          <w:szCs w:val="28"/>
          <w:lang w:bidi="en-US"/>
        </w:rPr>
        <w:t>(</w:t>
      </w:r>
      <w:proofErr w:type="spellStart"/>
      <w:r w:rsidR="00A121B2" w:rsidRPr="001D02EB">
        <w:rPr>
          <w:i/>
          <w:iCs/>
          <w:color w:val="000000"/>
          <w:sz w:val="28"/>
          <w:szCs w:val="28"/>
          <w:lang w:val="en-US" w:bidi="en-US"/>
        </w:rPr>
        <w:t>Achnatherum</w:t>
      </w:r>
      <w:proofErr w:type="spellEnd"/>
      <w:r w:rsidR="00A121B2" w:rsidRPr="001D02EB">
        <w:rPr>
          <w:i/>
          <w:iCs/>
          <w:color w:val="000000"/>
          <w:sz w:val="28"/>
          <w:szCs w:val="28"/>
          <w:lang w:bidi="en-US"/>
        </w:rPr>
        <w:t xml:space="preserve"> </w:t>
      </w:r>
      <w:r w:rsidR="00A121B2" w:rsidRPr="001D02EB">
        <w:rPr>
          <w:i/>
          <w:iCs/>
          <w:color w:val="000000"/>
          <w:sz w:val="28"/>
          <w:szCs w:val="28"/>
          <w:lang w:val="en-US" w:bidi="en-US"/>
        </w:rPr>
        <w:t>splendens</w:t>
      </w:r>
      <w:r w:rsidR="00A121B2" w:rsidRPr="001D02EB">
        <w:rPr>
          <w:i/>
          <w:iCs/>
          <w:color w:val="000000"/>
          <w:sz w:val="28"/>
          <w:szCs w:val="28"/>
          <w:lang w:bidi="en-US"/>
        </w:rPr>
        <w:t>),</w:t>
      </w:r>
      <w:r w:rsidR="00A121B2" w:rsidRPr="001D02EB">
        <w:rPr>
          <w:color w:val="000000"/>
          <w:sz w:val="28"/>
          <w:szCs w:val="28"/>
          <w:lang w:bidi="en-US"/>
        </w:rPr>
        <w:t xml:space="preserve"> </w:t>
      </w:r>
      <w:r w:rsidR="00A121B2" w:rsidRPr="001D02EB">
        <w:rPr>
          <w:color w:val="000000"/>
          <w:sz w:val="28"/>
          <w:szCs w:val="28"/>
          <w:lang w:eastAsia="ru-RU" w:bidi="ru-RU"/>
        </w:rPr>
        <w:t xml:space="preserve">виды верблюжьей колючки </w:t>
      </w:r>
      <w:r w:rsidR="00A121B2" w:rsidRPr="001D02EB">
        <w:rPr>
          <w:i/>
          <w:iCs/>
          <w:color w:val="000000"/>
          <w:sz w:val="28"/>
          <w:szCs w:val="28"/>
          <w:lang w:bidi="en-US"/>
        </w:rPr>
        <w:t>(</w:t>
      </w:r>
      <w:r w:rsidR="00A121B2" w:rsidRPr="001D02EB">
        <w:rPr>
          <w:i/>
          <w:iCs/>
          <w:color w:val="000000"/>
          <w:sz w:val="28"/>
          <w:szCs w:val="28"/>
          <w:lang w:val="en-US" w:bidi="en-US"/>
        </w:rPr>
        <w:t>Alhagi</w:t>
      </w:r>
      <w:r w:rsidR="00A121B2" w:rsidRPr="001D02EB">
        <w:rPr>
          <w:i/>
          <w:iCs/>
          <w:color w:val="000000"/>
          <w:sz w:val="28"/>
          <w:szCs w:val="28"/>
          <w:lang w:bidi="en-US"/>
        </w:rPr>
        <w:t>).</w:t>
      </w:r>
      <w:r w:rsidR="00A121B2" w:rsidRPr="001D02EB">
        <w:rPr>
          <w:color w:val="000000"/>
          <w:sz w:val="28"/>
          <w:szCs w:val="28"/>
          <w:lang w:bidi="en-US"/>
        </w:rPr>
        <w:t xml:space="preserve"> </w:t>
      </w:r>
      <w:r w:rsidR="00A121B2" w:rsidRPr="001D02EB">
        <w:rPr>
          <w:color w:val="000000"/>
          <w:sz w:val="28"/>
          <w:szCs w:val="28"/>
          <w:lang w:eastAsia="ru-RU" w:bidi="ru-RU"/>
        </w:rPr>
        <w:t xml:space="preserve">А в песчаных пустынях Средней Азии заросли аристиды </w:t>
      </w:r>
      <w:r w:rsidR="00A121B2" w:rsidRPr="001D02EB">
        <w:rPr>
          <w:i/>
          <w:iCs/>
          <w:color w:val="000000"/>
          <w:sz w:val="28"/>
          <w:szCs w:val="28"/>
          <w:lang w:bidi="en-US"/>
        </w:rPr>
        <w:t>(</w:t>
      </w:r>
      <w:r w:rsidR="00A121B2" w:rsidRPr="001D02EB">
        <w:rPr>
          <w:i/>
          <w:iCs/>
          <w:color w:val="000000"/>
          <w:sz w:val="28"/>
          <w:szCs w:val="28"/>
          <w:lang w:val="en-US" w:bidi="en-US"/>
        </w:rPr>
        <w:t>Aristida</w:t>
      </w:r>
      <w:r w:rsidR="00A121B2" w:rsidRPr="001D02EB">
        <w:rPr>
          <w:i/>
          <w:iCs/>
          <w:color w:val="000000"/>
          <w:sz w:val="28"/>
          <w:szCs w:val="28"/>
          <w:lang w:bidi="en-US"/>
        </w:rPr>
        <w:t xml:space="preserve"> </w:t>
      </w:r>
      <w:r w:rsidR="00A121B2" w:rsidRPr="001D02EB">
        <w:rPr>
          <w:i/>
          <w:iCs/>
          <w:color w:val="000000"/>
          <w:sz w:val="28"/>
          <w:szCs w:val="28"/>
          <w:lang w:val="en-US" w:bidi="en-US"/>
        </w:rPr>
        <w:t>pennata</w:t>
      </w:r>
      <w:r w:rsidR="00A121B2" w:rsidRPr="001D02EB">
        <w:rPr>
          <w:i/>
          <w:iCs/>
          <w:color w:val="000000"/>
          <w:sz w:val="28"/>
          <w:szCs w:val="28"/>
          <w:lang w:bidi="en-US"/>
        </w:rPr>
        <w:t>)</w:t>
      </w:r>
      <w:r w:rsidR="00A121B2" w:rsidRPr="001D02EB">
        <w:rPr>
          <w:color w:val="000000"/>
          <w:sz w:val="28"/>
          <w:szCs w:val="28"/>
          <w:lang w:bidi="en-US"/>
        </w:rPr>
        <w:t xml:space="preserve"> </w:t>
      </w:r>
      <w:r w:rsidR="00A121B2" w:rsidRPr="001D02EB">
        <w:rPr>
          <w:color w:val="000000"/>
          <w:sz w:val="28"/>
          <w:szCs w:val="28"/>
          <w:lang w:eastAsia="ru-RU" w:bidi="ru-RU"/>
        </w:rPr>
        <w:t xml:space="preserve">служат </w:t>
      </w:r>
      <w:r w:rsidR="00A121B2" w:rsidRPr="005F59AB">
        <w:rPr>
          <w:b/>
          <w:bCs/>
          <w:i/>
          <w:iCs/>
          <w:color w:val="000000"/>
          <w:sz w:val="28"/>
          <w:szCs w:val="28"/>
          <w:lang w:eastAsia="ru-RU" w:bidi="ru-RU"/>
        </w:rPr>
        <w:t>косвенным индикатором</w:t>
      </w:r>
      <w:r w:rsidR="00A121B2" w:rsidRPr="001D02EB">
        <w:rPr>
          <w:color w:val="000000"/>
          <w:sz w:val="28"/>
          <w:szCs w:val="28"/>
          <w:lang w:eastAsia="ru-RU" w:bidi="ru-RU"/>
        </w:rPr>
        <w:t xml:space="preserve"> скоп</w:t>
      </w:r>
      <w:r w:rsidR="00A121B2" w:rsidRPr="001D02EB">
        <w:rPr>
          <w:color w:val="000000"/>
          <w:sz w:val="28"/>
          <w:szCs w:val="28"/>
          <w:lang w:eastAsia="ru-RU" w:bidi="ru-RU"/>
        </w:rPr>
        <w:softHyphen/>
        <w:t>лений верховодки, так как это растение является пионером-псам</w:t>
      </w:r>
      <w:r w:rsidR="00A121B2" w:rsidRPr="001D02EB">
        <w:rPr>
          <w:color w:val="000000"/>
          <w:sz w:val="28"/>
          <w:szCs w:val="28"/>
          <w:lang w:eastAsia="ru-RU" w:bidi="ru-RU"/>
        </w:rPr>
        <w:softHyphen/>
        <w:t>мофитом, указывающим на слабую закрепленность песка, кото</w:t>
      </w:r>
      <w:r w:rsidR="00A121B2" w:rsidRPr="001D02EB">
        <w:rPr>
          <w:color w:val="000000"/>
          <w:sz w:val="28"/>
          <w:szCs w:val="28"/>
          <w:lang w:eastAsia="ru-RU" w:bidi="ru-RU"/>
        </w:rPr>
        <w:softHyphen/>
        <w:t>рая обусловливает хорошую аэрацию и проникновение осадков, благоприятствующих образованию верховодки.</w:t>
      </w:r>
    </w:p>
    <w:p w14:paraId="5CE49C22" w14:textId="5497157C" w:rsidR="00A121B2" w:rsidRPr="00B1733E" w:rsidRDefault="005F59AB" w:rsidP="00A121B2">
      <w:pPr>
        <w:pStyle w:val="24"/>
        <w:shd w:val="clear" w:color="auto" w:fill="auto"/>
        <w:spacing w:after="0"/>
        <w:jc w:val="both"/>
        <w:rPr>
          <w:i/>
          <w:iCs/>
          <w:sz w:val="28"/>
          <w:szCs w:val="28"/>
        </w:rPr>
      </w:pPr>
      <w:r>
        <w:rPr>
          <w:color w:val="000000"/>
          <w:sz w:val="28"/>
          <w:szCs w:val="28"/>
          <w:lang w:val="ru-RU" w:eastAsia="ru-RU" w:bidi="ru-RU"/>
        </w:rPr>
        <w:t xml:space="preserve">  </w:t>
      </w:r>
      <w:r w:rsidR="00A121B2" w:rsidRPr="001D02EB">
        <w:rPr>
          <w:color w:val="000000"/>
          <w:sz w:val="28"/>
          <w:szCs w:val="28"/>
          <w:lang w:eastAsia="ru-RU" w:bidi="ru-RU"/>
        </w:rPr>
        <w:t xml:space="preserve">По степени географической устойчивости индикационных связей индикаторы могут быть разделены на </w:t>
      </w:r>
      <w:r w:rsidR="00A121B2" w:rsidRPr="001D02EB">
        <w:rPr>
          <w:i/>
          <w:iCs/>
          <w:color w:val="000000"/>
          <w:sz w:val="28"/>
          <w:szCs w:val="28"/>
          <w:lang w:eastAsia="ru-RU" w:bidi="ru-RU"/>
        </w:rPr>
        <w:t>панареальные, региональные и ло</w:t>
      </w:r>
      <w:r w:rsidR="00A121B2" w:rsidRPr="001D02EB">
        <w:rPr>
          <w:i/>
          <w:iCs/>
          <w:color w:val="000000"/>
          <w:sz w:val="28"/>
          <w:szCs w:val="28"/>
          <w:lang w:eastAsia="ru-RU" w:bidi="ru-RU"/>
        </w:rPr>
        <w:softHyphen/>
        <w:t>кальные.</w:t>
      </w:r>
      <w:r w:rsidR="00A121B2" w:rsidRPr="001D02EB">
        <w:rPr>
          <w:color w:val="000000"/>
          <w:sz w:val="28"/>
          <w:szCs w:val="28"/>
          <w:lang w:eastAsia="ru-RU" w:bidi="ru-RU"/>
        </w:rPr>
        <w:t xml:space="preserve"> Связь первых с индицируемым параметром сходна на всем аре</w:t>
      </w:r>
      <w:r w:rsidR="00A121B2" w:rsidRPr="001D02EB">
        <w:rPr>
          <w:color w:val="000000"/>
          <w:sz w:val="28"/>
          <w:szCs w:val="28"/>
          <w:lang w:eastAsia="ru-RU" w:bidi="ru-RU"/>
        </w:rPr>
        <w:softHyphen/>
        <w:t xml:space="preserve">але. Так, тростник </w:t>
      </w:r>
      <w:r w:rsidR="00A121B2" w:rsidRPr="001D02EB">
        <w:rPr>
          <w:i/>
          <w:iCs/>
          <w:color w:val="000000"/>
          <w:sz w:val="28"/>
          <w:szCs w:val="28"/>
          <w:lang w:bidi="en-US"/>
        </w:rPr>
        <w:t>{</w:t>
      </w:r>
      <w:r w:rsidR="00A121B2" w:rsidRPr="001D02EB">
        <w:rPr>
          <w:i/>
          <w:iCs/>
          <w:color w:val="000000"/>
          <w:sz w:val="28"/>
          <w:szCs w:val="28"/>
          <w:lang w:val="en-US" w:bidi="en-US"/>
        </w:rPr>
        <w:t>Phragmites</w:t>
      </w:r>
      <w:r w:rsidR="00A121B2" w:rsidRPr="001D02EB">
        <w:rPr>
          <w:i/>
          <w:iCs/>
          <w:color w:val="000000"/>
          <w:sz w:val="28"/>
          <w:szCs w:val="28"/>
          <w:lang w:bidi="en-US"/>
        </w:rPr>
        <w:t xml:space="preserve"> </w:t>
      </w:r>
      <w:r w:rsidR="00A121B2" w:rsidRPr="001D02EB">
        <w:rPr>
          <w:i/>
          <w:iCs/>
          <w:color w:val="000000"/>
          <w:sz w:val="28"/>
          <w:szCs w:val="28"/>
          <w:lang w:val="en-US" w:bidi="en-US"/>
        </w:rPr>
        <w:t>australis</w:t>
      </w:r>
      <w:r w:rsidR="00A121B2" w:rsidRPr="001D02EB">
        <w:rPr>
          <w:i/>
          <w:iCs/>
          <w:color w:val="000000"/>
          <w:sz w:val="28"/>
          <w:szCs w:val="28"/>
          <w:lang w:bidi="en-US"/>
        </w:rPr>
        <w:t>)</w:t>
      </w:r>
      <w:r w:rsidR="00A121B2" w:rsidRPr="001D02EB">
        <w:rPr>
          <w:color w:val="000000"/>
          <w:sz w:val="28"/>
          <w:szCs w:val="28"/>
          <w:lang w:bidi="en-US"/>
        </w:rPr>
        <w:t xml:space="preserve"> </w:t>
      </w:r>
      <w:r w:rsidR="00A121B2" w:rsidRPr="001D02EB">
        <w:rPr>
          <w:color w:val="000000"/>
          <w:sz w:val="28"/>
          <w:szCs w:val="28"/>
          <w:lang w:eastAsia="ru-RU" w:bidi="ru-RU"/>
        </w:rPr>
        <w:t>является панареальным инди</w:t>
      </w:r>
      <w:r w:rsidR="00A121B2" w:rsidRPr="001D02EB">
        <w:rPr>
          <w:color w:val="000000"/>
          <w:sz w:val="28"/>
          <w:szCs w:val="28"/>
          <w:lang w:eastAsia="ru-RU" w:bidi="ru-RU"/>
        </w:rPr>
        <w:softHyphen/>
        <w:t>катором повышенной влажности субстрата в пределах развития своей корневой системы (его корни и корневища могут располагаться и на поверхности донных отложений озера, и на глубине более Юму зеркала грунтовых вод в аридных местообитаниях). Панареальные индикаторы немногочисленны и обычно относятся к прямым. Значительно более рас</w:t>
      </w:r>
      <w:r w:rsidR="00A121B2" w:rsidRPr="001D02EB">
        <w:rPr>
          <w:color w:val="000000"/>
          <w:sz w:val="28"/>
          <w:szCs w:val="28"/>
          <w:lang w:eastAsia="ru-RU" w:bidi="ru-RU"/>
        </w:rPr>
        <w:softHyphen/>
        <w:t>пространены региональные индикаторы, имеющие индикационное зна</w:t>
      </w:r>
      <w:r w:rsidR="00A121B2" w:rsidRPr="001D02EB">
        <w:rPr>
          <w:color w:val="000000"/>
          <w:sz w:val="28"/>
          <w:szCs w:val="28"/>
          <w:lang w:eastAsia="ru-RU" w:bidi="ru-RU"/>
        </w:rPr>
        <w:softHyphen/>
        <w:t>чение в определенной физико-географической области, и локальные, со</w:t>
      </w:r>
      <w:r w:rsidR="00A121B2" w:rsidRPr="001D02EB">
        <w:rPr>
          <w:color w:val="000000"/>
          <w:sz w:val="28"/>
          <w:szCs w:val="28"/>
          <w:lang w:eastAsia="ru-RU" w:bidi="ru-RU"/>
        </w:rPr>
        <w:softHyphen/>
        <w:t xml:space="preserve">храняющие индикационное постоянство лишь в определенном физико- географическом районе. </w:t>
      </w:r>
      <w:r w:rsidR="00A121B2" w:rsidRPr="00B1733E">
        <w:rPr>
          <w:i/>
          <w:iCs/>
          <w:color w:val="000000"/>
          <w:sz w:val="28"/>
          <w:szCs w:val="28"/>
          <w:lang w:eastAsia="ru-RU" w:bidi="ru-RU"/>
        </w:rPr>
        <w:t>Локальные и региональные индикаторы обыч</w:t>
      </w:r>
      <w:r w:rsidR="00A121B2" w:rsidRPr="00B1733E">
        <w:rPr>
          <w:i/>
          <w:iCs/>
          <w:color w:val="000000"/>
          <w:sz w:val="28"/>
          <w:szCs w:val="28"/>
          <w:lang w:eastAsia="ru-RU" w:bidi="ru-RU"/>
        </w:rPr>
        <w:softHyphen/>
        <w:t>но считаются косвенными.</w:t>
      </w:r>
    </w:p>
    <w:p w14:paraId="4946A6CF" w14:textId="59FB1033" w:rsidR="00A121B2" w:rsidRDefault="00B1733E" w:rsidP="00A121B2">
      <w:pPr>
        <w:pStyle w:val="11"/>
        <w:shd w:val="clear" w:color="auto" w:fill="auto"/>
        <w:jc w:val="both"/>
        <w:rPr>
          <w:color w:val="000000"/>
          <w:sz w:val="28"/>
          <w:szCs w:val="28"/>
          <w:lang w:val="ru-RU" w:eastAsia="ru-RU" w:bidi="ru-RU"/>
        </w:rPr>
      </w:pPr>
      <w:r>
        <w:rPr>
          <w:color w:val="000000"/>
          <w:sz w:val="28"/>
          <w:szCs w:val="28"/>
          <w:lang w:val="ru-RU" w:eastAsia="ru-RU" w:bidi="ru-RU"/>
        </w:rPr>
        <w:t xml:space="preserve"> </w:t>
      </w:r>
      <w:r>
        <w:rPr>
          <w:color w:val="000000"/>
          <w:sz w:val="28"/>
          <w:szCs w:val="28"/>
          <w:lang w:val="ru-RU" w:eastAsia="ru-RU" w:bidi="ru-RU"/>
        </w:rPr>
        <w:t>●</w:t>
      </w:r>
      <w:r>
        <w:rPr>
          <w:color w:val="000000"/>
          <w:sz w:val="28"/>
          <w:szCs w:val="28"/>
          <w:lang w:val="ru-RU" w:eastAsia="ru-RU" w:bidi="ru-RU"/>
        </w:rPr>
        <w:t xml:space="preserve"> </w:t>
      </w:r>
      <w:r w:rsidR="00A121B2" w:rsidRPr="001D02EB">
        <w:rPr>
          <w:color w:val="000000"/>
          <w:sz w:val="28"/>
          <w:szCs w:val="28"/>
          <w:lang w:eastAsia="ru-RU" w:bidi="ru-RU"/>
        </w:rPr>
        <w:t>Параметры среды, определяемые с помощью ботанических по</w:t>
      </w:r>
      <w:r w:rsidR="00A121B2" w:rsidRPr="001D02EB">
        <w:rPr>
          <w:color w:val="000000"/>
          <w:sz w:val="28"/>
          <w:szCs w:val="28"/>
          <w:lang w:eastAsia="ru-RU" w:bidi="ru-RU"/>
        </w:rPr>
        <w:softHyphen/>
        <w:t>казателей, очень разнообразны. Ими могут быть различные типы природных объектов (почва, горные породы, подземные воды и т.п.) и их отдельные свойства (гранулометрический состав, за</w:t>
      </w:r>
      <w:r w:rsidR="00A121B2" w:rsidRPr="001D02EB">
        <w:rPr>
          <w:color w:val="000000"/>
          <w:sz w:val="28"/>
          <w:szCs w:val="28"/>
          <w:lang w:eastAsia="ru-RU" w:bidi="ru-RU"/>
        </w:rPr>
        <w:softHyphen/>
        <w:t>соленность, трещиноватость и др.), процессы в среде (эрозион</w:t>
      </w:r>
      <w:r w:rsidR="00A121B2" w:rsidRPr="001D02EB">
        <w:rPr>
          <w:color w:val="000000"/>
          <w:sz w:val="28"/>
          <w:szCs w:val="28"/>
          <w:lang w:eastAsia="ru-RU" w:bidi="ru-RU"/>
        </w:rPr>
        <w:softHyphen/>
        <w:t>ные, карстовые, тектонические, заболачивание и т.п.) и ее от</w:t>
      </w:r>
      <w:r w:rsidR="00A121B2" w:rsidRPr="001D02EB">
        <w:rPr>
          <w:color w:val="000000"/>
          <w:sz w:val="28"/>
          <w:szCs w:val="28"/>
          <w:lang w:eastAsia="ru-RU" w:bidi="ru-RU"/>
        </w:rPr>
        <w:softHyphen/>
        <w:t>дельные свойства (например, климат). Индицировать по растени</w:t>
      </w:r>
      <w:r w:rsidR="00A121B2" w:rsidRPr="001D02EB">
        <w:rPr>
          <w:color w:val="000000"/>
          <w:sz w:val="28"/>
          <w:szCs w:val="28"/>
          <w:lang w:eastAsia="ru-RU" w:bidi="ru-RU"/>
        </w:rPr>
        <w:softHyphen/>
        <w:t>ям можно и антропогенные изменения, происходящие при мели</w:t>
      </w:r>
      <w:r w:rsidR="00A121B2" w:rsidRPr="001D02EB">
        <w:rPr>
          <w:color w:val="000000"/>
          <w:sz w:val="28"/>
          <w:szCs w:val="28"/>
          <w:lang w:eastAsia="ru-RU" w:bidi="ru-RU"/>
        </w:rPr>
        <w:softHyphen/>
        <w:t>орации, воздействии промышленных предприятий, строительстве, добыче полезных ископаемых и т. п.</w:t>
      </w:r>
    </w:p>
    <w:p w14:paraId="6D023FE3" w14:textId="77777777" w:rsidR="00B1733E" w:rsidRPr="00B1733E" w:rsidRDefault="00B1733E" w:rsidP="00A121B2">
      <w:pPr>
        <w:pStyle w:val="11"/>
        <w:shd w:val="clear" w:color="auto" w:fill="auto"/>
        <w:jc w:val="both"/>
        <w:rPr>
          <w:color w:val="000000"/>
          <w:sz w:val="28"/>
          <w:szCs w:val="28"/>
          <w:lang w:val="ru-RU" w:eastAsia="ru-RU" w:bidi="ru-RU"/>
        </w:rPr>
      </w:pPr>
    </w:p>
    <w:p w14:paraId="0EB8766F" w14:textId="77777777" w:rsidR="00EB50C8" w:rsidRPr="00B1733E" w:rsidRDefault="00EB50C8" w:rsidP="00EB50C8">
      <w:pPr>
        <w:pStyle w:val="11"/>
        <w:jc w:val="both"/>
        <w:rPr>
          <w:b/>
          <w:sz w:val="28"/>
          <w:szCs w:val="28"/>
        </w:rPr>
      </w:pPr>
      <w:r w:rsidRPr="00B1733E">
        <w:rPr>
          <w:sz w:val="28"/>
          <w:szCs w:val="28"/>
        </w:rPr>
        <w:lastRenderedPageBreak/>
        <w:t>3.</w:t>
      </w:r>
      <w:r w:rsidRPr="00B1733E">
        <w:rPr>
          <w:sz w:val="28"/>
          <w:szCs w:val="28"/>
        </w:rPr>
        <w:tab/>
      </w:r>
      <w:r w:rsidRPr="00B1733E">
        <w:rPr>
          <w:b/>
          <w:sz w:val="28"/>
          <w:szCs w:val="28"/>
        </w:rPr>
        <w:t>Закономерности действия экологических факторов</w:t>
      </w:r>
    </w:p>
    <w:p w14:paraId="17CB8C7E" w14:textId="77777777" w:rsidR="00EB50C8" w:rsidRPr="00B1733E" w:rsidRDefault="00EB50C8" w:rsidP="00EB50C8">
      <w:pPr>
        <w:pStyle w:val="11"/>
        <w:jc w:val="both"/>
        <w:rPr>
          <w:sz w:val="28"/>
          <w:szCs w:val="28"/>
        </w:rPr>
      </w:pPr>
      <w:r w:rsidRPr="00C94E22">
        <w:rPr>
          <w:b/>
          <w:bCs/>
          <w:i/>
          <w:iCs/>
          <w:sz w:val="28"/>
          <w:szCs w:val="28"/>
        </w:rPr>
        <w:t>Закон оптимума.</w:t>
      </w:r>
      <w:r w:rsidRPr="00B1733E">
        <w:rPr>
          <w:sz w:val="28"/>
          <w:szCs w:val="28"/>
        </w:rPr>
        <w:t xml:space="preserve"> Закон оптимума указывает, что любой экологический фактор имеет определенные пределы положительного влияния на живые объекты. При отклонении от них наступает угнетение организмов, а по достижении критических значений — гибель. Например, растения плохо переносят и сильную жару, и сильные морозы, для большинства из них оптимальны средние температуры. Одинаково неблагоприятны для них засухи и посто¬янные проливные дожди. Закон оптимума указывает на важность меры воздействия каждого фактора на жизнеспособность организма.</w:t>
      </w:r>
    </w:p>
    <w:p w14:paraId="76D975E4" w14:textId="1C588447" w:rsidR="00EB50C8" w:rsidRPr="00B1733E" w:rsidRDefault="00C94E22" w:rsidP="00EB50C8">
      <w:pPr>
        <w:pStyle w:val="11"/>
        <w:jc w:val="both"/>
        <w:rPr>
          <w:sz w:val="28"/>
          <w:szCs w:val="28"/>
        </w:rPr>
      </w:pPr>
      <w:r>
        <w:rPr>
          <w:sz w:val="28"/>
          <w:szCs w:val="28"/>
          <w:lang w:val="ru-RU"/>
        </w:rPr>
        <w:t xml:space="preserve"> </w:t>
      </w:r>
      <w:r>
        <w:rPr>
          <w:color w:val="000000"/>
          <w:sz w:val="28"/>
          <w:szCs w:val="28"/>
          <w:lang w:val="ru-RU" w:eastAsia="ru-RU" w:bidi="ru-RU"/>
        </w:rPr>
        <w:t>●</w:t>
      </w:r>
      <w:r>
        <w:rPr>
          <w:color w:val="000000"/>
          <w:sz w:val="28"/>
          <w:szCs w:val="28"/>
          <w:lang w:val="ru-RU" w:eastAsia="ru-RU" w:bidi="ru-RU"/>
        </w:rPr>
        <w:t xml:space="preserve"> </w:t>
      </w:r>
      <w:r w:rsidR="00EB50C8" w:rsidRPr="00C94E22">
        <w:rPr>
          <w:b/>
          <w:bCs/>
          <w:i/>
          <w:iCs/>
          <w:sz w:val="28"/>
          <w:szCs w:val="28"/>
        </w:rPr>
        <w:t xml:space="preserve">Графически эта зависимость выражена оптимальной (колоколовидной) кривой, </w:t>
      </w:r>
      <w:r w:rsidR="00EB50C8" w:rsidRPr="00B1733E">
        <w:rPr>
          <w:sz w:val="28"/>
          <w:szCs w:val="28"/>
        </w:rPr>
        <w:t>где по горизонтали указывается интенсивность воздействия фактора, а по вертикали - степень благоприятности его воздействия (рис. 3.2). В центре под такой кривой располагается зона оптимума. При оптимальных значениях фактора наблюдаются наилучшие показатели жизнедеятельности растений: они активно растут, питаются, размножаются. Чем больше отклонение фактора от этих показателей, тем менее это благоприятно для растений. На схеме по обе стороны от зоны оптимума располагаются зоны пессимума (или зоны угнетения). В месте пересечения кривой с горизонтальной осью находятся две критические (кардинальные) точки - минимума и максимума. Они соответствуют крайним значениям фактора, за пределами которых наступает смерть организма. Расстояние между критическими точками показывает степень выносливости организмов по отношению к изменениям данного фактора, или его толерантность. И оптимумы, и пессимумы по конкретному фактору могут быть смещены действием других факторов. Так, прогрессивная агротехника может существенно расширить зону оптимума и пределы толерантности (экологическую амплитуду) возделываемого вида. Условия, соответствующие точкам, близким к критическим, особенно тяжелы для выживания и их называют экстремальными. Для растений важна дозировка экстремальных проявлений фактора — сила, продолжительность и повторяемость его воздействия. Так, кратковременные и редкие морозы и засухи обычно не ограничивают возможность распространения вида в данном районе, но особенно жестокая засуха или очень сильный мороз приводят к необратимым повреждениям тканей.</w:t>
      </w:r>
    </w:p>
    <w:p w14:paraId="0F8CADE8" w14:textId="7DD5C3A2" w:rsidR="00EB50C8" w:rsidRPr="00B1733E" w:rsidRDefault="00C94E22" w:rsidP="00EB50C8">
      <w:pPr>
        <w:pStyle w:val="11"/>
        <w:jc w:val="both"/>
        <w:rPr>
          <w:sz w:val="28"/>
          <w:szCs w:val="28"/>
        </w:rPr>
      </w:pPr>
      <w:r>
        <w:rPr>
          <w:sz w:val="28"/>
          <w:szCs w:val="28"/>
          <w:lang w:val="ru-RU"/>
        </w:rPr>
        <w:t xml:space="preserve">  </w:t>
      </w:r>
      <w:r>
        <w:rPr>
          <w:color w:val="000000"/>
          <w:sz w:val="28"/>
          <w:szCs w:val="28"/>
          <w:lang w:val="ru-RU" w:eastAsia="ru-RU" w:bidi="ru-RU"/>
        </w:rPr>
        <w:t>●</w:t>
      </w:r>
      <w:r>
        <w:rPr>
          <w:color w:val="000000"/>
          <w:sz w:val="28"/>
          <w:szCs w:val="28"/>
          <w:lang w:val="ru-RU" w:eastAsia="ru-RU" w:bidi="ru-RU"/>
        </w:rPr>
        <w:t xml:space="preserve"> </w:t>
      </w:r>
      <w:r w:rsidR="00EB50C8" w:rsidRPr="00B1733E">
        <w:rPr>
          <w:sz w:val="28"/>
          <w:szCs w:val="28"/>
        </w:rPr>
        <w:t xml:space="preserve">В экологии растений принято выделять два типа оптимумов (или экологических ареалов) вида - </w:t>
      </w:r>
      <w:r w:rsidR="00EB50C8" w:rsidRPr="00C94E22">
        <w:rPr>
          <w:b/>
          <w:bCs/>
          <w:i/>
          <w:iCs/>
          <w:sz w:val="28"/>
          <w:szCs w:val="28"/>
        </w:rPr>
        <w:t>аутэкологический (физиологический, потенциальный) и синэкологический (фитоценотический, фактический).</w:t>
      </w:r>
      <w:r w:rsidR="00EB50C8" w:rsidRPr="00B1733E">
        <w:rPr>
          <w:sz w:val="28"/>
          <w:szCs w:val="28"/>
        </w:rPr>
        <w:t xml:space="preserve"> Первый подразумевает те условия, которые вид потенциально может занять при отсутствии конкуренции с другими видами. Он свойствен виду, отражает его физиологические возможности, соответствует оптимальным значениям абиотических факторов, при которых может наблюдаться наилучший рост растения (наибольшее накопление биомассы и т. п.).</w:t>
      </w:r>
    </w:p>
    <w:p w14:paraId="496384EF" w14:textId="77777777" w:rsidR="00BA61B0" w:rsidRPr="00B1733E" w:rsidRDefault="00EB50C8" w:rsidP="00BA61B0">
      <w:pPr>
        <w:pStyle w:val="11"/>
        <w:jc w:val="both"/>
        <w:rPr>
          <w:sz w:val="28"/>
          <w:szCs w:val="28"/>
        </w:rPr>
      </w:pPr>
      <w:r w:rsidRPr="00B1733E">
        <w:rPr>
          <w:sz w:val="28"/>
          <w:szCs w:val="28"/>
        </w:rPr>
        <w:t xml:space="preserve"> </w:t>
      </w:r>
      <w:r w:rsidR="00BA61B0" w:rsidRPr="00B1733E">
        <w:rPr>
          <w:sz w:val="28"/>
          <w:szCs w:val="28"/>
        </w:rPr>
        <w:t xml:space="preserve">Аутэкологический оптимум может быть выявлен в одновидовых группировках-(например, в посевах или посадках). Условия среды, в которых вид играет наибольшую роль в естественном растительном покрове, </w:t>
      </w:r>
      <w:r w:rsidR="00BA61B0" w:rsidRPr="00B1733E">
        <w:rPr>
          <w:sz w:val="28"/>
          <w:szCs w:val="28"/>
        </w:rPr>
        <w:lastRenderedPageBreak/>
        <w:t>конкурируя при этом с соседями, — оптимум синэкологический. Он формируется под влиянием всего комплекса взаимодействий в фитоценозе и выявляется в естественных сообществах, а из-за зависимости от конкурентной обстановки не является для вида неизменным. Синэкологический оптимум, как правило, уже аутэкологического. Поэтому в ботанических садах и других специально поддерживаемых посадках многие растения растут далеко за пределами своих естественных ареалов.</w:t>
      </w:r>
    </w:p>
    <w:p w14:paraId="09EF9381" w14:textId="77777777" w:rsidR="00BA61B0" w:rsidRPr="00B1733E" w:rsidRDefault="00BA61B0" w:rsidP="00BA61B0">
      <w:pPr>
        <w:pStyle w:val="11"/>
        <w:jc w:val="both"/>
        <w:rPr>
          <w:sz w:val="28"/>
          <w:szCs w:val="28"/>
        </w:rPr>
      </w:pPr>
      <w:r w:rsidRPr="00B1733E">
        <w:rPr>
          <w:sz w:val="28"/>
          <w:szCs w:val="28"/>
        </w:rPr>
        <w:t>Соотношение аут- и синэкологического оптимумов зависит от жизненных стратегий видов и используется при описании их экологических ниш (см. разд. 5.6). У некоторых растений эти оптимумы совпадают, а у некоторых нет. Например, у сосны обыкновенной (Pinus sylvestris) аутэкологический оптимум приходится на умеренно влажные почвы, а фи- тоценотический находится в совершенно других условиях — в области очень сухих и очень влажных почв (рис. 3.3). Так, в Европейской России сосна на умеренно влажных и достаточно богатых почвах вытесняется более конкурентоспособной в этих условиях елью (Picea abies). А на сухих песках и сфагновых болотах она играет большую роль в растительном покрове, господствует в древесном ярусе, образуя сосняки.</w:t>
      </w:r>
    </w:p>
    <w:p w14:paraId="46FA64B3" w14:textId="77777777" w:rsidR="00BA61B0" w:rsidRPr="00B1733E" w:rsidRDefault="00BA61B0" w:rsidP="00BA61B0">
      <w:pPr>
        <w:pStyle w:val="11"/>
        <w:jc w:val="both"/>
        <w:rPr>
          <w:sz w:val="28"/>
          <w:szCs w:val="28"/>
        </w:rPr>
      </w:pPr>
      <w:r w:rsidRPr="00B1733E">
        <w:rPr>
          <w:sz w:val="28"/>
          <w:szCs w:val="28"/>
        </w:rPr>
        <w:t>Правило экологической индивидуальности видов. Часто то, что оптимально для одного вида, вызывает угнетение другого. Разнообразие видов проявляется и в положении критических точек экологических кривых. Они могут быть по-разному смещены от центра диапазона значения фактора, а также тесно сближены или широко расставлены. Поэтому, с одной стороны, можно выделить виды, приспособленные к жизни при разной интенсивности действия фактора (например, светолюбивые и тенелюбивые). С другой стороны, ряд видов может жить только в очень стабильных условиях, а другие выдерживают широкие колебания значений фактора. Для обозначения первых употребляется приставка стено-, а вторых — эври-. Так, если рассматривается тепловой фактор, то виды, живущие в узком диапазоне температур, — стенотермы, а в широком - эвритермы (рис. 3.4).</w:t>
      </w:r>
    </w:p>
    <w:p w14:paraId="0EF600A5" w14:textId="77777777" w:rsidR="00BA61B0" w:rsidRPr="00B1733E" w:rsidRDefault="00BA61B0" w:rsidP="00BA61B0">
      <w:pPr>
        <w:pStyle w:val="11"/>
        <w:jc w:val="both"/>
        <w:rPr>
          <w:sz w:val="28"/>
          <w:szCs w:val="28"/>
        </w:rPr>
      </w:pPr>
      <w:r w:rsidRPr="00B1733E">
        <w:rPr>
          <w:sz w:val="28"/>
          <w:szCs w:val="28"/>
        </w:rPr>
        <w:t>Индивидуальные наборы кривых по всем факторам, которыми могут быть охарактеризованы все виды, отражают сформулированное Л. Г. Раменским (1924) правило экологической индивидуальности видов: виды экологически индивидуальны, имея индивидуальный набор приспособлений к среде, особым образом, будучи распределены в ней, занимая уникальное место в жизни сообществ, по-своему приходя и уходя из него. Генетическое разнообразие организмов обусловливает то, что нет двух видов, идентичных по адаптивным возможностям. Более того, каждая особь эколого-генетически индивидуальна, и поэтому возможности реагирования на факторы среды и возможности адаптации к ним различны и у всех видов, и у всех особей.</w:t>
      </w:r>
    </w:p>
    <w:p w14:paraId="0E8376B6" w14:textId="67B5C3BC" w:rsidR="00BA61B0" w:rsidRPr="00B1733E" w:rsidRDefault="00C94E22" w:rsidP="00BA61B0">
      <w:pPr>
        <w:pStyle w:val="11"/>
        <w:jc w:val="both"/>
        <w:rPr>
          <w:sz w:val="28"/>
          <w:szCs w:val="28"/>
        </w:rPr>
      </w:pPr>
      <w:r>
        <w:rPr>
          <w:b/>
          <w:sz w:val="28"/>
          <w:szCs w:val="28"/>
          <w:lang w:val="ru-RU"/>
        </w:rPr>
        <w:t xml:space="preserve"> </w:t>
      </w:r>
      <w:r>
        <w:rPr>
          <w:color w:val="000000"/>
          <w:sz w:val="28"/>
          <w:szCs w:val="28"/>
          <w:lang w:val="ru-RU" w:eastAsia="ru-RU" w:bidi="ru-RU"/>
        </w:rPr>
        <w:t>●</w:t>
      </w:r>
      <w:r>
        <w:rPr>
          <w:color w:val="000000"/>
          <w:sz w:val="28"/>
          <w:szCs w:val="28"/>
          <w:lang w:val="ru-RU" w:eastAsia="ru-RU" w:bidi="ru-RU"/>
        </w:rPr>
        <w:t xml:space="preserve"> </w:t>
      </w:r>
      <w:r w:rsidR="00BA61B0" w:rsidRPr="00C94E22">
        <w:rPr>
          <w:b/>
          <w:i/>
          <w:iCs/>
          <w:sz w:val="28"/>
          <w:szCs w:val="28"/>
        </w:rPr>
        <w:t>Закон совместного действия факторов</w:t>
      </w:r>
      <w:r w:rsidR="00BA61B0" w:rsidRPr="00B1733E">
        <w:rPr>
          <w:b/>
          <w:sz w:val="28"/>
          <w:szCs w:val="28"/>
        </w:rPr>
        <w:t>.</w:t>
      </w:r>
      <w:r w:rsidR="00BA61B0" w:rsidRPr="00B1733E">
        <w:rPr>
          <w:sz w:val="28"/>
          <w:szCs w:val="28"/>
        </w:rPr>
        <w:t xml:space="preserve"> Правило совместного (совокупного) действия факторов было установлено в 1909 г. немецким агрохимиком и физиологом растений А. Митчерлихом и названо им законом эффективности факторов (или законом физиологических взаимосвязей). Он подчеркнул, что урожай сельскохозяйственных культур всегда зависит от действия многих факторов. При этом имелось в виду, что можно по </w:t>
      </w:r>
      <w:r w:rsidR="00BA61B0" w:rsidRPr="00B1733E">
        <w:rPr>
          <w:sz w:val="28"/>
          <w:szCs w:val="28"/>
        </w:rPr>
        <w:lastRenderedPageBreak/>
        <w:t>отдельности изучить влияние разных факторов и потом суммировать результаты, т.е. сначала не учитывалось взаимодействие факторов и разные влияния их в определении жизнеспособности растений.</w:t>
      </w:r>
    </w:p>
    <w:p w14:paraId="646DE381" w14:textId="77777777" w:rsidR="00BA61B0" w:rsidRPr="00B1733E" w:rsidRDefault="00BA61B0" w:rsidP="00BA61B0">
      <w:pPr>
        <w:pStyle w:val="11"/>
        <w:jc w:val="both"/>
        <w:rPr>
          <w:sz w:val="28"/>
          <w:szCs w:val="28"/>
        </w:rPr>
      </w:pPr>
      <w:r w:rsidRPr="00B1733E">
        <w:rPr>
          <w:sz w:val="28"/>
          <w:szCs w:val="28"/>
        </w:rPr>
        <w:t>Но экологические факторы взаимосвязаны и действуют всегда совокупно. При этом изменение одного из них часто ведет к изменению других (например, иссушение обычно возрастает с ростом температуры). Именно совместное действие факторов, взаимное их усиление или ослабление определяют эффект воздействия на организм и успешность его жизни. Б. Бауле (1918), подробно разрабатывавший идею совместности действия факторов среды, назвал это законом совокупного действия (или законом совместного действия факторов). Дополнил и развил его А. Тинеман, и теперь имена всех этих исследователей часто включают в название закона. Формула Митчерлиха - Бауле была первым математическим выражением явления взаимодействия факторов, и тем самым работы А. Митчерлиха и его последователей стимулировали изучение многофакторных зависимостей в экологии, сельском хозяйстве и смежных дисциплинах.</w:t>
      </w:r>
    </w:p>
    <w:p w14:paraId="66BDBF53" w14:textId="77777777" w:rsidR="00BA61B0" w:rsidRPr="00B1733E" w:rsidRDefault="00BA61B0" w:rsidP="00BA61B0">
      <w:pPr>
        <w:pStyle w:val="11"/>
        <w:jc w:val="both"/>
        <w:rPr>
          <w:sz w:val="28"/>
          <w:szCs w:val="28"/>
        </w:rPr>
      </w:pPr>
      <w:r w:rsidRPr="00B1733E">
        <w:rPr>
          <w:sz w:val="28"/>
          <w:szCs w:val="28"/>
        </w:rPr>
        <w:t>Опыты показывают, что факторы среды часто взаимодействуют таким образом, что при экстремальных значениях одного из них Диапазон устойчивости к другим факторам сокращается. Так, при экстремальной температуре организм обычно выживает в более узких пределах влажности, чем при оптимальной. Часто имеет значение последействие факторов, которые влияли на растение ранее. Например, жизнь побегов данного года сильно зависит от того, каковы были условия предыдущих сезонов, когда закладывались почки, формировались защитные структуры, образовывались семена. Таким образом, при изменении одних экологических факторов меняется относительное влияние других (изменяются зоны толерантности, положение оптимума, масштабы и формы реагирования на каждый фактор). Поэтому методической основой факторальной экологии служат комплексные подходы, использующие приемы многофакторного эксперимента и многомерного математического анализа.</w:t>
      </w:r>
    </w:p>
    <w:p w14:paraId="1861CFD6" w14:textId="2B079556" w:rsidR="00BA61B0" w:rsidRPr="00B1733E" w:rsidRDefault="00C94E22" w:rsidP="00BA61B0">
      <w:pPr>
        <w:pStyle w:val="11"/>
        <w:jc w:val="both"/>
        <w:rPr>
          <w:sz w:val="28"/>
          <w:szCs w:val="28"/>
        </w:rPr>
      </w:pPr>
      <w:r>
        <w:rPr>
          <w:b/>
          <w:sz w:val="28"/>
          <w:szCs w:val="28"/>
          <w:lang w:val="ru-RU"/>
        </w:rPr>
        <w:t xml:space="preserve"> </w:t>
      </w:r>
      <w:r>
        <w:rPr>
          <w:color w:val="000000"/>
          <w:sz w:val="28"/>
          <w:szCs w:val="28"/>
          <w:lang w:val="ru-RU" w:eastAsia="ru-RU" w:bidi="ru-RU"/>
        </w:rPr>
        <w:t>●</w:t>
      </w:r>
      <w:r>
        <w:rPr>
          <w:color w:val="000000"/>
          <w:sz w:val="28"/>
          <w:szCs w:val="28"/>
          <w:lang w:val="ru-RU" w:eastAsia="ru-RU" w:bidi="ru-RU"/>
        </w:rPr>
        <w:t xml:space="preserve"> </w:t>
      </w:r>
      <w:r w:rsidR="00BA61B0" w:rsidRPr="00C94E22">
        <w:rPr>
          <w:b/>
          <w:i/>
          <w:iCs/>
          <w:sz w:val="28"/>
          <w:szCs w:val="28"/>
        </w:rPr>
        <w:t>Принцип ограничивающих факторов и закон толерантности</w:t>
      </w:r>
      <w:r w:rsidR="00BA61B0" w:rsidRPr="00B1733E">
        <w:rPr>
          <w:b/>
          <w:sz w:val="28"/>
          <w:szCs w:val="28"/>
        </w:rPr>
        <w:t>.</w:t>
      </w:r>
      <w:r w:rsidR="00BA61B0" w:rsidRPr="00B1733E">
        <w:rPr>
          <w:sz w:val="28"/>
          <w:szCs w:val="28"/>
        </w:rPr>
        <w:t xml:space="preserve"> На организм действует много факторов, но в совокупном давлении среды часто выделяют факторы, сильнее всего ограничивающие успешность его жизнедеятельности. Идея о том, что в конкретных условиях выносливость организма определяется «самым слабым звеном» его экологических возможностей, впервые была обоснована немецким агрохимиком Ю. Либихом в 1840 г. Рисуя бочку с отверстиями, он указывал, что уровень жидкости в ней определяет только нижняя дыра. Ю.Либих исследовал в основном влияние химических веществ, находящихся в минимуме. Поэтому выявленная закономерность была названа им законом минимума.</w:t>
      </w:r>
    </w:p>
    <w:p w14:paraId="7B6F01CE" w14:textId="77777777" w:rsidR="00BA61B0" w:rsidRPr="00B1733E" w:rsidRDefault="00BA61B0" w:rsidP="00BA61B0">
      <w:pPr>
        <w:pStyle w:val="11"/>
        <w:jc w:val="both"/>
        <w:rPr>
          <w:sz w:val="28"/>
          <w:szCs w:val="28"/>
        </w:rPr>
      </w:pPr>
      <w:r w:rsidRPr="00B1733E">
        <w:rPr>
          <w:sz w:val="28"/>
          <w:szCs w:val="28"/>
        </w:rPr>
        <w:t xml:space="preserve">Развивая идею Ю. Либиха, Ф. Блэкман (1909) предложил принцип ограничивающих факторов. Он гласит, что для организма наиболее значим фактор, больше всего отклоненный от оптимальных для него значений. Именно эти ограничивающие, или «лимитирующие», факторы среды, имеющие в конкретных условиях значения, близкие к критическим, и </w:t>
      </w:r>
      <w:r w:rsidRPr="00B1733E">
        <w:rPr>
          <w:sz w:val="28"/>
          <w:szCs w:val="28"/>
        </w:rPr>
        <w:lastRenderedPageBreak/>
        <w:t>ограничивают возможность существования вида в этих условиях, несмотря на оптимальные значения других факторов. Так, в приполярных районах для растений лимитирующим фактором обычно бывает тепло, а в тропической пустыне — вода. В 1913 г. ту же закономерность сформулировал в виде закона толерантности американский специалист по экологии водных животных В. Шелфорд. Он акцентировал внимание на том, что жизнедеятельность лимитируют и минимальные, и максимальные значения фактора, а диапазон между ними определяет величину выносливости (толерантности) организма к данному фактору.</w:t>
      </w:r>
    </w:p>
    <w:p w14:paraId="6CA53D76" w14:textId="77777777" w:rsidR="00BA61B0" w:rsidRPr="00B1733E" w:rsidRDefault="00BA61B0" w:rsidP="00BA61B0">
      <w:pPr>
        <w:pStyle w:val="11"/>
        <w:jc w:val="both"/>
        <w:rPr>
          <w:sz w:val="28"/>
          <w:szCs w:val="28"/>
        </w:rPr>
      </w:pPr>
      <w:r w:rsidRPr="00B1733E">
        <w:rPr>
          <w:sz w:val="28"/>
          <w:szCs w:val="28"/>
        </w:rPr>
        <w:t>Впоследствии закон толерантности был дополнен. Указывалось, что неоптимальные условия по одному фактору могут снижать толерантность по другим, и конкурентные отношения также могут мешать использованию оптимальных условий среды. С другой стороны, организмы могут иметь очень разные диапазоны толерантности по разным факторам. Так, стеногалинные виды (например, солянки — Salsola) с узкими диапазонами по параметру засоления могут иметь широкие диапазоны выносливости по отношению к теплу (эвритермность) и т.д. При этом виды с широкими диапазонами по всем факторам (эврибионты) наиболее распространены. Узкий же диапазон толерантности — проявление специализации видов (стенобионтов).</w:t>
      </w:r>
    </w:p>
    <w:p w14:paraId="1A33BB00" w14:textId="561478C1" w:rsidR="00BA61B0" w:rsidRPr="00B1733E" w:rsidRDefault="00B70076" w:rsidP="00BA61B0">
      <w:pPr>
        <w:pStyle w:val="11"/>
        <w:jc w:val="both"/>
        <w:rPr>
          <w:sz w:val="28"/>
          <w:szCs w:val="28"/>
        </w:rPr>
      </w:pPr>
      <w:r>
        <w:rPr>
          <w:b/>
          <w:sz w:val="28"/>
          <w:szCs w:val="28"/>
          <w:lang w:val="ru-RU"/>
        </w:rPr>
        <w:t xml:space="preserve">   </w:t>
      </w:r>
      <w:r>
        <w:rPr>
          <w:color w:val="000000"/>
          <w:sz w:val="28"/>
          <w:szCs w:val="28"/>
          <w:lang w:val="ru-RU" w:eastAsia="ru-RU" w:bidi="ru-RU"/>
        </w:rPr>
        <w:t>●</w:t>
      </w:r>
      <w:r>
        <w:rPr>
          <w:color w:val="000000"/>
          <w:sz w:val="28"/>
          <w:szCs w:val="28"/>
          <w:lang w:val="ru-RU" w:eastAsia="ru-RU" w:bidi="ru-RU"/>
        </w:rPr>
        <w:t xml:space="preserve"> </w:t>
      </w:r>
      <w:r w:rsidR="00BA61B0" w:rsidRPr="00B70076">
        <w:rPr>
          <w:b/>
          <w:i/>
          <w:iCs/>
          <w:sz w:val="28"/>
          <w:szCs w:val="28"/>
        </w:rPr>
        <w:t>Компенсаторные закономерности</w:t>
      </w:r>
      <w:r w:rsidR="00BA61B0" w:rsidRPr="00B1733E">
        <w:rPr>
          <w:b/>
          <w:sz w:val="28"/>
          <w:szCs w:val="28"/>
        </w:rPr>
        <w:t xml:space="preserve">. </w:t>
      </w:r>
      <w:r w:rsidR="00BA61B0" w:rsidRPr="00B1733E">
        <w:rPr>
          <w:sz w:val="28"/>
          <w:szCs w:val="28"/>
        </w:rPr>
        <w:t>Поскольку любой фактор может быть лимитирующим, все они важны для существования организма. Положение о незаменимости фундаментальных факторов связывают с именем В. Р. Вильямса, который в 1949 г. жестко сформулировал правило: полное отсутствие в среде фундаментальных экологических факторов (свет, вода, биогены и т.д.) не может быть заменено другими факторами. Так, на Крайнем Севере недостаток тепла полностью ничем не заменить.</w:t>
      </w:r>
    </w:p>
    <w:p w14:paraId="4D99AE77" w14:textId="77777777" w:rsidR="00BA61B0" w:rsidRPr="00B1733E" w:rsidRDefault="00BA61B0" w:rsidP="00BA61B0">
      <w:pPr>
        <w:pStyle w:val="11"/>
        <w:jc w:val="both"/>
        <w:rPr>
          <w:sz w:val="28"/>
          <w:szCs w:val="28"/>
        </w:rPr>
      </w:pPr>
      <w:r w:rsidRPr="00B1733E">
        <w:rPr>
          <w:sz w:val="28"/>
          <w:szCs w:val="28"/>
        </w:rPr>
        <w:t>Хотя ни один фактор не способен вполне заменить другой, возможна частичная компенсация. Это отражено в законе компенсации (эффект взаимозаменяемости) факторов, сформулированном в 1930 г. Э. Рюбелем. Отмечалось, что на севере влияние на результаты фотосинтеза продолжительного летнего освещения частично компенсирует недостаток там тепла, а в теплице недостаток света отчасти может быть компенсирован обилием диоксида углерода.</w:t>
      </w:r>
    </w:p>
    <w:p w14:paraId="1BC6DF4D" w14:textId="77777777" w:rsidR="00BA61B0" w:rsidRPr="00B1733E" w:rsidRDefault="00BA61B0" w:rsidP="00BA61B0">
      <w:pPr>
        <w:pStyle w:val="11"/>
        <w:jc w:val="both"/>
        <w:rPr>
          <w:sz w:val="28"/>
          <w:szCs w:val="28"/>
        </w:rPr>
      </w:pPr>
      <w:r w:rsidRPr="00B1733E">
        <w:rPr>
          <w:sz w:val="28"/>
          <w:szCs w:val="28"/>
        </w:rPr>
        <w:t>Многочисленные данные по компенсаторным закономерностям были получены при изучении минерального питания растений. К. А. Куркин (1976) показал, что на лугах при уменьшении влажности почвы повышается содержание в ней нитратов, а при высокой обеспеченности азотом растения лучше переносят засуху. Экспериментально обнаружено, что потребность в некоторых ионах может зависеть от снабжения растения другими соединениями. Отмечено также, что хотя азот как элемент незаменим, для большинства растений взаимозаменяемы источники азотного питания — ионы аммония и нитрат-ионы.</w:t>
      </w:r>
    </w:p>
    <w:p w14:paraId="37715F2B" w14:textId="05AE38E7" w:rsidR="00BA61B0" w:rsidRPr="00B1733E" w:rsidRDefault="00B70076" w:rsidP="00BA61B0">
      <w:pPr>
        <w:pStyle w:val="11"/>
        <w:jc w:val="both"/>
        <w:rPr>
          <w:sz w:val="28"/>
          <w:szCs w:val="28"/>
        </w:rPr>
      </w:pPr>
      <w:r>
        <w:rPr>
          <w:b/>
          <w:sz w:val="28"/>
          <w:szCs w:val="28"/>
          <w:lang w:val="ru-RU"/>
        </w:rPr>
        <w:t xml:space="preserve"> </w:t>
      </w:r>
      <w:r>
        <w:rPr>
          <w:color w:val="000000"/>
          <w:sz w:val="28"/>
          <w:szCs w:val="28"/>
          <w:lang w:val="ru-RU" w:eastAsia="ru-RU" w:bidi="ru-RU"/>
        </w:rPr>
        <w:t>●</w:t>
      </w:r>
      <w:r>
        <w:rPr>
          <w:color w:val="000000"/>
          <w:sz w:val="28"/>
          <w:szCs w:val="28"/>
          <w:lang w:val="ru-RU" w:eastAsia="ru-RU" w:bidi="ru-RU"/>
        </w:rPr>
        <w:t xml:space="preserve"> </w:t>
      </w:r>
      <w:r w:rsidR="00BA61B0" w:rsidRPr="00B70076">
        <w:rPr>
          <w:b/>
          <w:i/>
          <w:iCs/>
          <w:sz w:val="28"/>
          <w:szCs w:val="28"/>
        </w:rPr>
        <w:t>Правило относительного постоянства местообитания.</w:t>
      </w:r>
      <w:r w:rsidR="00BA61B0" w:rsidRPr="00B1733E">
        <w:rPr>
          <w:b/>
          <w:sz w:val="28"/>
          <w:szCs w:val="28"/>
        </w:rPr>
        <w:t xml:space="preserve"> </w:t>
      </w:r>
      <w:r w:rsidR="00BA61B0" w:rsidRPr="00B1733E">
        <w:rPr>
          <w:sz w:val="28"/>
          <w:szCs w:val="28"/>
        </w:rPr>
        <w:t xml:space="preserve">Компенсаторный эффект отражен также в известном правиле постоянства местообитания (или правиле замещения), сформулированном в начале XX в. </w:t>
      </w:r>
      <w:r w:rsidR="00BA61B0" w:rsidRPr="00B1733E">
        <w:rPr>
          <w:sz w:val="28"/>
          <w:szCs w:val="28"/>
        </w:rPr>
        <w:lastRenderedPageBreak/>
        <w:t>В. В. Алехиным. Он подчеркивал, что в природе одни условия среды могут до некоторой степени быть замещены другими, что позволяет одним и тем же растениям произрастать в довольно разных местообитаниях. Сходное экологическое действие может оказывать разная совокупность факторов. Например, степные растения, продвигаясь на север, переходят на южные склоны или на теплые известковые почвы.</w:t>
      </w:r>
    </w:p>
    <w:p w14:paraId="135CD86E" w14:textId="77777777" w:rsidR="00BA61B0" w:rsidRPr="00B1733E" w:rsidRDefault="00BA61B0" w:rsidP="00BA61B0">
      <w:pPr>
        <w:pStyle w:val="11"/>
        <w:jc w:val="both"/>
        <w:rPr>
          <w:sz w:val="28"/>
          <w:szCs w:val="28"/>
        </w:rPr>
      </w:pPr>
      <w:r w:rsidRPr="00B1733E">
        <w:rPr>
          <w:sz w:val="28"/>
          <w:szCs w:val="28"/>
        </w:rPr>
        <w:t>Близко по смыслу и ботанико-географическое правило предварения В. В. Алехина, которое гласит, что плакорный вид (и биоценоз) предваряется на юге или на севере в соответствующих биотопах (там условия существования для него меняются мало в связи с меньшей или большей инсоляцией склонов разной экспозиции). Так, в ряде случаев формируются фрагменты растительности, соответствующие более северным или южным зонам (например, степные участки в тайге или участки леса в степной зоне) (рис. 3.5). Однако эти экстразональные сообщества обычно беднее видами.</w:t>
      </w:r>
    </w:p>
    <w:p w14:paraId="6BE7A556" w14:textId="3CD8424E" w:rsidR="00BA61B0" w:rsidRPr="00B1733E" w:rsidRDefault="00B70076" w:rsidP="00BA61B0">
      <w:pPr>
        <w:pStyle w:val="11"/>
        <w:jc w:val="both"/>
        <w:rPr>
          <w:sz w:val="28"/>
          <w:szCs w:val="28"/>
        </w:rPr>
      </w:pPr>
      <w:r>
        <w:rPr>
          <w:b/>
          <w:sz w:val="28"/>
          <w:szCs w:val="28"/>
          <w:lang w:val="ru-RU"/>
        </w:rPr>
        <w:t xml:space="preserve"> </w:t>
      </w:r>
      <w:r>
        <w:rPr>
          <w:color w:val="000000"/>
          <w:sz w:val="28"/>
          <w:szCs w:val="28"/>
          <w:lang w:val="ru-RU" w:eastAsia="ru-RU" w:bidi="ru-RU"/>
        </w:rPr>
        <w:t>●</w:t>
      </w:r>
      <w:r>
        <w:rPr>
          <w:color w:val="000000"/>
          <w:sz w:val="28"/>
          <w:szCs w:val="28"/>
          <w:lang w:val="ru-RU" w:eastAsia="ru-RU" w:bidi="ru-RU"/>
        </w:rPr>
        <w:t xml:space="preserve"> </w:t>
      </w:r>
      <w:r w:rsidR="00BA61B0" w:rsidRPr="00B70076">
        <w:rPr>
          <w:b/>
          <w:i/>
          <w:iCs/>
          <w:sz w:val="28"/>
          <w:szCs w:val="28"/>
        </w:rPr>
        <w:t>Правило селективности действия фактора</w:t>
      </w:r>
      <w:r w:rsidR="00BA61B0" w:rsidRPr="00B1733E">
        <w:rPr>
          <w:b/>
          <w:sz w:val="28"/>
          <w:szCs w:val="28"/>
        </w:rPr>
        <w:t>.</w:t>
      </w:r>
      <w:r w:rsidR="00BA61B0" w:rsidRPr="00B1733E">
        <w:rPr>
          <w:sz w:val="28"/>
          <w:szCs w:val="28"/>
        </w:rPr>
        <w:t xml:space="preserve"> Эффект действия экологических факторов будет неодинаковым при различных состояниях организма. Ослабленные и угнетенные особи сильнее страдают в неблагоприятных условиях. Уязвимы также растения, находящиеся в старческом состоянии или на начальных периодах онтогенеза, так как с возрастом меняется структура тканей (например, развиваются дополнительные защитные слои покровов), мощность и расположение органов. Ю. Одум (1986) в этой связи указывает, например, что взрослый кипарис может расти и с постоянно погруженными в воду корнями, и на сухом холме, но для развития его проростков необходима влажная, но незаливаемая почва.</w:t>
      </w:r>
    </w:p>
    <w:p w14:paraId="30BEC8FB" w14:textId="77777777" w:rsidR="00BA61B0" w:rsidRPr="00B1733E" w:rsidRDefault="00BA61B0" w:rsidP="00BA61B0">
      <w:pPr>
        <w:pStyle w:val="11"/>
        <w:jc w:val="both"/>
        <w:rPr>
          <w:sz w:val="28"/>
          <w:szCs w:val="28"/>
        </w:rPr>
      </w:pPr>
      <w:r w:rsidRPr="00B1733E">
        <w:rPr>
          <w:sz w:val="28"/>
          <w:szCs w:val="28"/>
        </w:rPr>
        <w:t>Необходимо учитывать также генетическую неоднородность популяций. Экологические факторы могут по-разному действовать на вегетативно и генеративно размножающиеся растения. Неодинаково они действуют и на различные функции организма. Так, оптимум для одних процессов (например, дыхания) — не есть оптимум для других (например, фотосинтеза).</w:t>
      </w:r>
    </w:p>
    <w:p w14:paraId="22311F06" w14:textId="77777777" w:rsidR="00BA61B0" w:rsidRPr="00B1733E" w:rsidRDefault="00BA61B0" w:rsidP="00BA61B0">
      <w:pPr>
        <w:pStyle w:val="11"/>
        <w:jc w:val="both"/>
        <w:rPr>
          <w:sz w:val="28"/>
          <w:szCs w:val="28"/>
        </w:rPr>
      </w:pPr>
      <w:r w:rsidRPr="00B1733E">
        <w:rPr>
          <w:sz w:val="28"/>
          <w:szCs w:val="28"/>
        </w:rPr>
        <w:t>Выносливость организмов может зависеть и от их пола. Так, мужские особи обычно страдают и элиминируются больше, но у них также отмечается и более частое появление мутантных форм, в том числе перспективных с точки зрения выработки новых адаптаций к ужесточившимся условиям. В экологическом мониторинге на учете пыльцевых зерен (мужских заростков), отклоняющихся от нормы, основан один из методов контроля состояния окружающей среды (О. Ф. Дзюба и др., 2005 и др.).</w:t>
      </w:r>
    </w:p>
    <w:p w14:paraId="22F85D59" w14:textId="517FFADA" w:rsidR="00EB50C8" w:rsidRPr="00B1733E" w:rsidRDefault="00EB50C8" w:rsidP="00EB50C8">
      <w:pPr>
        <w:pStyle w:val="11"/>
        <w:jc w:val="both"/>
        <w:rPr>
          <w:sz w:val="28"/>
          <w:szCs w:val="28"/>
        </w:rPr>
      </w:pPr>
    </w:p>
    <w:p w14:paraId="28A12232" w14:textId="77777777" w:rsidR="00422C32" w:rsidRPr="00DC6C0B" w:rsidRDefault="00422C32" w:rsidP="00422C32">
      <w:pPr>
        <w:spacing w:after="0" w:line="240" w:lineRule="auto"/>
        <w:jc w:val="center"/>
        <w:rPr>
          <w:rFonts w:ascii="Times New Roman" w:hAnsi="Times New Roman" w:cs="Times New Roman"/>
          <w:b/>
          <w:bCs/>
          <w:sz w:val="28"/>
          <w:szCs w:val="28"/>
        </w:rPr>
      </w:pPr>
      <w:r w:rsidRPr="00DC6C0B">
        <w:rPr>
          <w:rFonts w:ascii="Times New Roman" w:hAnsi="Times New Roman" w:cs="Times New Roman"/>
          <w:b/>
          <w:bCs/>
          <w:sz w:val="28"/>
          <w:szCs w:val="28"/>
        </w:rPr>
        <w:t>Вопросы для контроля изучаемого материала</w:t>
      </w:r>
    </w:p>
    <w:p w14:paraId="2B8199BD" w14:textId="77777777" w:rsidR="0038672B" w:rsidRPr="0038672B" w:rsidRDefault="00422C32" w:rsidP="0038672B">
      <w:pPr>
        <w:spacing w:after="0" w:line="240" w:lineRule="auto"/>
        <w:jc w:val="both"/>
        <w:rPr>
          <w:rFonts w:ascii="Times New Roman" w:hAnsi="Times New Roman" w:cs="Times New Roman"/>
          <w:sz w:val="28"/>
          <w:szCs w:val="28"/>
          <w:lang/>
        </w:rPr>
      </w:pPr>
      <w:r w:rsidRPr="008908C1">
        <w:rPr>
          <w:rFonts w:ascii="Times New Roman" w:hAnsi="Times New Roman" w:cs="Times New Roman"/>
          <w:sz w:val="28"/>
          <w:szCs w:val="28"/>
        </w:rPr>
        <w:t xml:space="preserve">1. </w:t>
      </w:r>
      <w:r w:rsidR="0038672B" w:rsidRPr="0038672B">
        <w:rPr>
          <w:rFonts w:ascii="Times New Roman" w:hAnsi="Times New Roman" w:cs="Times New Roman"/>
          <w:sz w:val="28"/>
          <w:szCs w:val="28"/>
          <w:lang/>
        </w:rPr>
        <w:t>Каковы основные закономерности действия экологических факторов?</w:t>
      </w:r>
    </w:p>
    <w:p w14:paraId="7F504CCA" w14:textId="77777777" w:rsidR="00614534" w:rsidRPr="00614534" w:rsidRDefault="00422C32" w:rsidP="00614534">
      <w:pPr>
        <w:spacing w:after="0" w:line="240" w:lineRule="auto"/>
        <w:jc w:val="both"/>
        <w:rPr>
          <w:rFonts w:ascii="Times New Roman" w:hAnsi="Times New Roman" w:cs="Times New Roman"/>
          <w:sz w:val="28"/>
          <w:szCs w:val="28"/>
          <w:lang/>
        </w:rPr>
      </w:pPr>
      <w:r w:rsidRPr="008908C1">
        <w:rPr>
          <w:rFonts w:ascii="Times New Roman" w:hAnsi="Times New Roman" w:cs="Times New Roman"/>
          <w:sz w:val="28"/>
          <w:szCs w:val="28"/>
        </w:rPr>
        <w:t xml:space="preserve">2. </w:t>
      </w:r>
      <w:r w:rsidR="00614534" w:rsidRPr="00614534">
        <w:rPr>
          <w:rFonts w:ascii="Times New Roman" w:hAnsi="Times New Roman" w:cs="Times New Roman"/>
          <w:sz w:val="28"/>
          <w:szCs w:val="28"/>
          <w:lang/>
        </w:rPr>
        <w:t>Какие экологические факторы существуют?</w:t>
      </w:r>
    </w:p>
    <w:p w14:paraId="663137FA" w14:textId="77777777" w:rsidR="00EA7088" w:rsidRPr="00EA7088" w:rsidRDefault="00422C32" w:rsidP="00EA7088">
      <w:pPr>
        <w:spacing w:after="0" w:line="240" w:lineRule="auto"/>
        <w:jc w:val="both"/>
        <w:rPr>
          <w:rFonts w:ascii="Times New Roman" w:hAnsi="Times New Roman" w:cs="Times New Roman"/>
          <w:sz w:val="28"/>
          <w:szCs w:val="28"/>
          <w:lang/>
        </w:rPr>
      </w:pPr>
      <w:r w:rsidRPr="008908C1">
        <w:rPr>
          <w:rFonts w:ascii="Times New Roman" w:hAnsi="Times New Roman" w:cs="Times New Roman"/>
          <w:sz w:val="28"/>
          <w:szCs w:val="28"/>
        </w:rPr>
        <w:t xml:space="preserve">3. </w:t>
      </w:r>
      <w:r w:rsidR="00EA7088" w:rsidRPr="00EA7088">
        <w:rPr>
          <w:rFonts w:ascii="Times New Roman" w:hAnsi="Times New Roman" w:cs="Times New Roman"/>
          <w:sz w:val="28"/>
          <w:szCs w:val="28"/>
          <w:lang/>
        </w:rPr>
        <w:t>Какие факторы влияют на экологическую ситуацию?</w:t>
      </w:r>
    </w:p>
    <w:p w14:paraId="2D6426CE" w14:textId="77777777" w:rsidR="00E25AD4" w:rsidRPr="00E25AD4" w:rsidRDefault="00422C32" w:rsidP="00E25AD4">
      <w:pPr>
        <w:spacing w:after="0" w:line="240" w:lineRule="auto"/>
        <w:rPr>
          <w:rFonts w:ascii="Times New Roman" w:hAnsi="Times New Roman" w:cs="Times New Roman"/>
          <w:sz w:val="28"/>
          <w:szCs w:val="28"/>
          <w:lang/>
        </w:rPr>
      </w:pPr>
      <w:r w:rsidRPr="008908C1">
        <w:rPr>
          <w:rFonts w:ascii="Times New Roman" w:hAnsi="Times New Roman" w:cs="Times New Roman"/>
          <w:sz w:val="28"/>
          <w:szCs w:val="28"/>
        </w:rPr>
        <w:t>4.</w:t>
      </w:r>
      <w:r w:rsidRPr="004A1C07">
        <w:rPr>
          <w:rFonts w:ascii="Roboto" w:eastAsia="Times New Roman" w:hAnsi="Roboto" w:cs="Times New Roman"/>
          <w:b/>
          <w:bCs/>
          <w:color w:val="0A0A0A"/>
          <w:sz w:val="24"/>
          <w:szCs w:val="24"/>
          <w:lang/>
        </w:rPr>
        <w:t xml:space="preserve"> </w:t>
      </w:r>
      <w:r w:rsidR="00E25AD4" w:rsidRPr="00E25AD4">
        <w:rPr>
          <w:rFonts w:ascii="Times New Roman" w:hAnsi="Times New Roman" w:cs="Times New Roman"/>
          <w:sz w:val="28"/>
          <w:szCs w:val="28"/>
          <w:lang/>
        </w:rPr>
        <w:t>Какие из экологических факторов оказывают наибольшее влияние?</w:t>
      </w:r>
    </w:p>
    <w:p w14:paraId="6264C2B9" w14:textId="1BEF0F47" w:rsidR="00422C32" w:rsidRDefault="00422C32" w:rsidP="00422C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r w:rsidR="007731A8" w:rsidRPr="007731A8">
        <w:rPr>
          <w:rFonts w:ascii="Times New Roman" w:hAnsi="Times New Roman" w:cs="Times New Roman"/>
          <w:sz w:val="28"/>
          <w:szCs w:val="28"/>
        </w:rPr>
        <w:t>Для чего важны экологические факторы?</w:t>
      </w:r>
    </w:p>
    <w:p w14:paraId="42FB20FD" w14:textId="77777777" w:rsidR="00B031C8" w:rsidRPr="00B031C8" w:rsidRDefault="00422C32" w:rsidP="00B031C8">
      <w:pPr>
        <w:spacing w:after="0" w:line="240" w:lineRule="auto"/>
        <w:rPr>
          <w:rFonts w:ascii="Times New Roman" w:hAnsi="Times New Roman" w:cs="Times New Roman"/>
          <w:sz w:val="28"/>
          <w:szCs w:val="28"/>
          <w:lang/>
        </w:rPr>
      </w:pPr>
      <w:r>
        <w:rPr>
          <w:rFonts w:ascii="Times New Roman" w:hAnsi="Times New Roman" w:cs="Times New Roman"/>
          <w:sz w:val="28"/>
          <w:szCs w:val="28"/>
        </w:rPr>
        <w:t xml:space="preserve">6. </w:t>
      </w:r>
      <w:r w:rsidR="00B031C8" w:rsidRPr="00B031C8">
        <w:rPr>
          <w:rFonts w:ascii="Times New Roman" w:hAnsi="Times New Roman" w:cs="Times New Roman"/>
          <w:sz w:val="28"/>
          <w:szCs w:val="28"/>
          <w:lang/>
        </w:rPr>
        <w:t>На что влияют факторы окружающей среды?</w:t>
      </w:r>
    </w:p>
    <w:p w14:paraId="02991A10" w14:textId="37FE0859" w:rsidR="00E37D76" w:rsidRDefault="00422C32" w:rsidP="00E37D76">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E93459">
        <w:rPr>
          <w:rFonts w:ascii="Times New Roman" w:hAnsi="Times New Roman" w:cs="Times New Roman"/>
          <w:sz w:val="28"/>
          <w:szCs w:val="28"/>
        </w:rPr>
        <w:t>В чем суть компенсаторных закономерностей</w:t>
      </w:r>
      <w:r w:rsidR="00E37D76" w:rsidRPr="00E37D76">
        <w:rPr>
          <w:rFonts w:ascii="Times New Roman" w:hAnsi="Times New Roman" w:cs="Times New Roman"/>
          <w:sz w:val="28"/>
          <w:szCs w:val="28"/>
          <w:lang/>
        </w:rPr>
        <w:t>?</w:t>
      </w:r>
    </w:p>
    <w:p w14:paraId="6C26A2BB" w14:textId="00EE2148" w:rsidR="00A52C81" w:rsidRPr="00A52C81" w:rsidRDefault="00A52C81" w:rsidP="00E37D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8. </w:t>
      </w:r>
      <w:r w:rsidR="005E308C">
        <w:rPr>
          <w:rFonts w:ascii="Times New Roman" w:hAnsi="Times New Roman" w:cs="Times New Roman"/>
          <w:sz w:val="28"/>
          <w:szCs w:val="28"/>
        </w:rPr>
        <w:t xml:space="preserve"> Что такое п</w:t>
      </w:r>
      <w:r w:rsidRPr="00A52C81">
        <w:rPr>
          <w:rFonts w:ascii="Times New Roman" w:hAnsi="Times New Roman" w:cs="Times New Roman"/>
          <w:sz w:val="28"/>
          <w:szCs w:val="28"/>
        </w:rPr>
        <w:t>ринцип ограничивающих факторов и закон толерантности</w:t>
      </w:r>
      <w:r w:rsidR="005E308C">
        <w:rPr>
          <w:rFonts w:ascii="Times New Roman" w:hAnsi="Times New Roman" w:cs="Times New Roman"/>
          <w:sz w:val="28"/>
          <w:szCs w:val="28"/>
        </w:rPr>
        <w:t>?</w:t>
      </w:r>
    </w:p>
    <w:p w14:paraId="4534D368" w14:textId="77777777" w:rsidR="00422C32" w:rsidRDefault="00422C32" w:rsidP="00422C32">
      <w:pPr>
        <w:spacing w:after="0" w:line="240" w:lineRule="auto"/>
        <w:rPr>
          <w:rFonts w:ascii="Times New Roman" w:hAnsi="Times New Roman" w:cs="Times New Roman"/>
          <w:sz w:val="28"/>
          <w:szCs w:val="28"/>
        </w:rPr>
      </w:pPr>
    </w:p>
    <w:p w14:paraId="169F15A6" w14:textId="77777777" w:rsidR="00422C32" w:rsidRPr="00F77CD2" w:rsidRDefault="00422C32" w:rsidP="00422C32">
      <w:pPr>
        <w:spacing w:after="0" w:line="240" w:lineRule="auto"/>
        <w:jc w:val="center"/>
        <w:rPr>
          <w:rFonts w:ascii="Times New Roman" w:hAnsi="Times New Roman" w:cs="Times New Roman"/>
          <w:b/>
          <w:bCs/>
          <w:sz w:val="28"/>
          <w:szCs w:val="28"/>
        </w:rPr>
      </w:pPr>
      <w:r w:rsidRPr="00F77CD2">
        <w:rPr>
          <w:rFonts w:ascii="Times New Roman" w:hAnsi="Times New Roman" w:cs="Times New Roman"/>
          <w:b/>
          <w:bCs/>
          <w:sz w:val="28"/>
          <w:szCs w:val="28"/>
        </w:rPr>
        <w:t>Рекомендуемый список литературных источников</w:t>
      </w:r>
    </w:p>
    <w:p w14:paraId="700E451D" w14:textId="77777777" w:rsidR="00422C32" w:rsidRPr="00ED6C39" w:rsidRDefault="00422C32" w:rsidP="00422C32">
      <w:pPr>
        <w:spacing w:after="0" w:line="240" w:lineRule="auto"/>
        <w:ind w:firstLine="567"/>
        <w:jc w:val="both"/>
        <w:rPr>
          <w:rFonts w:ascii="Times New Roman" w:eastAsia="Times New Roman" w:hAnsi="Times New Roman" w:cs="Times New Roman"/>
          <w:sz w:val="28"/>
          <w:szCs w:val="28"/>
          <w:lang w:eastAsia="ru-RU"/>
        </w:rPr>
      </w:pPr>
      <w:r w:rsidRPr="00ED6C39">
        <w:rPr>
          <w:rFonts w:ascii="Times New Roman" w:eastAsia="Times New Roman" w:hAnsi="Times New Roman" w:cs="Times New Roman"/>
          <w:sz w:val="28"/>
          <w:szCs w:val="28"/>
          <w:lang w:eastAsia="ru-RU"/>
        </w:rPr>
        <w:t xml:space="preserve">1. Афанасьева Н. Б. , Березина Н. А. Введение в экологию растений: учебное пособие для студентов высших учебных заведений, обучающихся по биологическим спец. </w:t>
      </w:r>
      <w:r>
        <w:rPr>
          <w:rFonts w:ascii="Times New Roman" w:eastAsia="Times New Roman" w:hAnsi="Times New Roman" w:cs="Times New Roman"/>
          <w:sz w:val="28"/>
          <w:szCs w:val="28"/>
          <w:lang w:eastAsia="ru-RU"/>
        </w:rPr>
        <w:t xml:space="preserve">– </w:t>
      </w:r>
      <w:r w:rsidRPr="00ED6C39">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осква, </w:t>
      </w:r>
      <w:r w:rsidRPr="00ED6C39">
        <w:rPr>
          <w:rFonts w:ascii="Times New Roman" w:eastAsia="Times New Roman" w:hAnsi="Times New Roman" w:cs="Times New Roman"/>
          <w:sz w:val="28"/>
          <w:szCs w:val="28"/>
          <w:lang w:eastAsia="ru-RU"/>
        </w:rPr>
        <w:t>2011</w:t>
      </w:r>
      <w:r>
        <w:rPr>
          <w:rFonts w:ascii="Times New Roman" w:eastAsia="Times New Roman" w:hAnsi="Times New Roman" w:cs="Times New Roman"/>
          <w:sz w:val="28"/>
          <w:szCs w:val="28"/>
          <w:lang w:eastAsia="ru-RU"/>
        </w:rPr>
        <w:t>. – 237 с.</w:t>
      </w:r>
      <w:r w:rsidRPr="00ED6C39">
        <w:rPr>
          <w:rFonts w:ascii="Times New Roman" w:eastAsia="Times New Roman" w:hAnsi="Times New Roman" w:cs="Times New Roman"/>
          <w:sz w:val="28"/>
          <w:szCs w:val="28"/>
          <w:lang w:eastAsia="ru-RU"/>
        </w:rPr>
        <w:t xml:space="preserve"> </w:t>
      </w:r>
    </w:p>
    <w:p w14:paraId="6E7E5222" w14:textId="77777777" w:rsidR="00422C32" w:rsidRPr="00ED6C39" w:rsidRDefault="00422C32" w:rsidP="00422C32">
      <w:pPr>
        <w:spacing w:after="0" w:line="240" w:lineRule="auto"/>
        <w:ind w:firstLine="567"/>
        <w:jc w:val="both"/>
        <w:rPr>
          <w:rFonts w:ascii="Times New Roman" w:eastAsia="Times New Roman" w:hAnsi="Times New Roman" w:cs="Times New Roman"/>
          <w:sz w:val="28"/>
          <w:szCs w:val="28"/>
          <w:lang w:eastAsia="ru-RU"/>
        </w:rPr>
      </w:pPr>
      <w:r w:rsidRPr="00ED6C39">
        <w:rPr>
          <w:rFonts w:ascii="Times New Roman" w:eastAsia="Times New Roman" w:hAnsi="Times New Roman" w:cs="Times New Roman"/>
          <w:sz w:val="28"/>
          <w:szCs w:val="28"/>
          <w:lang w:eastAsia="ru-RU"/>
        </w:rPr>
        <w:t xml:space="preserve">2. Березина Н.А "Экология растений" (учебник) ./ М.: Высшая школа. 2008 г. - 546 с. </w:t>
      </w:r>
    </w:p>
    <w:p w14:paraId="7F21D211" w14:textId="77777777" w:rsidR="00422C32" w:rsidRPr="00ED6C39" w:rsidRDefault="00422C32" w:rsidP="00422C32">
      <w:pPr>
        <w:spacing w:after="0" w:line="240" w:lineRule="auto"/>
        <w:ind w:firstLine="567"/>
        <w:jc w:val="both"/>
        <w:rPr>
          <w:rFonts w:ascii="Times New Roman" w:eastAsia="Times New Roman" w:hAnsi="Times New Roman" w:cs="Times New Roman"/>
          <w:sz w:val="28"/>
          <w:szCs w:val="28"/>
          <w:lang w:eastAsia="ru-RU"/>
        </w:rPr>
      </w:pPr>
      <w:r w:rsidRPr="00ED6C39">
        <w:rPr>
          <w:rFonts w:ascii="Times New Roman" w:eastAsia="Times New Roman" w:hAnsi="Times New Roman" w:cs="Times New Roman"/>
          <w:sz w:val="28"/>
          <w:szCs w:val="28"/>
          <w:lang w:eastAsia="ru-RU"/>
        </w:rPr>
        <w:t>3. Федорова А.И. Никольская А.Н Практикум по экологии и охране окружающей среды (Учебное пособие для вузов)/ М. "</w:t>
      </w:r>
      <w:proofErr w:type="spellStart"/>
      <w:r w:rsidRPr="00ED6C39">
        <w:rPr>
          <w:rFonts w:ascii="Times New Roman" w:eastAsia="Times New Roman" w:hAnsi="Times New Roman" w:cs="Times New Roman"/>
          <w:sz w:val="28"/>
          <w:szCs w:val="28"/>
          <w:lang w:eastAsia="ru-RU"/>
        </w:rPr>
        <w:t>Владос</w:t>
      </w:r>
      <w:proofErr w:type="spellEnd"/>
      <w:r w:rsidRPr="00ED6C39">
        <w:rPr>
          <w:rFonts w:ascii="Times New Roman" w:eastAsia="Times New Roman" w:hAnsi="Times New Roman" w:cs="Times New Roman"/>
          <w:sz w:val="28"/>
          <w:szCs w:val="28"/>
          <w:lang w:eastAsia="ru-RU"/>
        </w:rPr>
        <w:t>", 2001.</w:t>
      </w:r>
    </w:p>
    <w:p w14:paraId="4F84CFC9" w14:textId="77777777" w:rsidR="00422C32" w:rsidRDefault="00422C32" w:rsidP="00422C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Pr="00F77CD2">
        <w:rPr>
          <w:rFonts w:ascii="Times New Roman" w:hAnsi="Times New Roman" w:cs="Times New Roman"/>
          <w:sz w:val="28"/>
          <w:szCs w:val="28"/>
        </w:rPr>
        <w:t>.</w:t>
      </w:r>
      <w:r>
        <w:rPr>
          <w:rFonts w:ascii="Times New Roman" w:hAnsi="Times New Roman" w:cs="Times New Roman"/>
          <w:sz w:val="28"/>
          <w:szCs w:val="28"/>
        </w:rPr>
        <w:t xml:space="preserve">  П</w:t>
      </w:r>
      <w:r w:rsidRPr="00F77CD2">
        <w:rPr>
          <w:rFonts w:ascii="Times New Roman" w:hAnsi="Times New Roman" w:cs="Times New Roman"/>
          <w:sz w:val="28"/>
          <w:szCs w:val="28"/>
        </w:rPr>
        <w:t>ушкин</w:t>
      </w:r>
      <w:r>
        <w:rPr>
          <w:rFonts w:ascii="Times New Roman" w:hAnsi="Times New Roman" w:cs="Times New Roman"/>
          <w:sz w:val="28"/>
          <w:szCs w:val="28"/>
        </w:rPr>
        <w:t xml:space="preserve"> С. В. О</w:t>
      </w:r>
      <w:r w:rsidRPr="00F77CD2">
        <w:rPr>
          <w:rFonts w:ascii="Times New Roman" w:hAnsi="Times New Roman" w:cs="Times New Roman"/>
          <w:sz w:val="28"/>
          <w:szCs w:val="28"/>
        </w:rPr>
        <w:t>храна биоразнообразия</w:t>
      </w:r>
      <w:r>
        <w:rPr>
          <w:rFonts w:ascii="Times New Roman" w:hAnsi="Times New Roman" w:cs="Times New Roman"/>
          <w:sz w:val="28"/>
          <w:szCs w:val="28"/>
        </w:rPr>
        <w:t>. - М</w:t>
      </w:r>
      <w:r w:rsidRPr="00F77CD2">
        <w:rPr>
          <w:rFonts w:ascii="Times New Roman" w:hAnsi="Times New Roman" w:cs="Times New Roman"/>
          <w:sz w:val="28"/>
          <w:szCs w:val="28"/>
        </w:rPr>
        <w:t xml:space="preserve">осква; </w:t>
      </w:r>
      <w:r>
        <w:rPr>
          <w:rFonts w:ascii="Times New Roman" w:hAnsi="Times New Roman" w:cs="Times New Roman"/>
          <w:sz w:val="28"/>
          <w:szCs w:val="28"/>
        </w:rPr>
        <w:t>Б</w:t>
      </w:r>
      <w:r w:rsidRPr="00F77CD2">
        <w:rPr>
          <w:rFonts w:ascii="Times New Roman" w:hAnsi="Times New Roman" w:cs="Times New Roman"/>
          <w:sz w:val="28"/>
          <w:szCs w:val="28"/>
        </w:rPr>
        <w:t xml:space="preserve">ерлин: </w:t>
      </w:r>
      <w:r>
        <w:rPr>
          <w:rFonts w:ascii="Times New Roman" w:hAnsi="Times New Roman" w:cs="Times New Roman"/>
          <w:sz w:val="28"/>
          <w:szCs w:val="28"/>
        </w:rPr>
        <w:t>Д</w:t>
      </w:r>
      <w:r w:rsidRPr="00F77CD2">
        <w:rPr>
          <w:rFonts w:ascii="Times New Roman" w:hAnsi="Times New Roman" w:cs="Times New Roman"/>
          <w:sz w:val="28"/>
          <w:szCs w:val="28"/>
        </w:rPr>
        <w:t>ирект-</w:t>
      </w:r>
      <w:r>
        <w:rPr>
          <w:rFonts w:ascii="Times New Roman" w:hAnsi="Times New Roman" w:cs="Times New Roman"/>
          <w:sz w:val="28"/>
          <w:szCs w:val="28"/>
        </w:rPr>
        <w:t>М</w:t>
      </w:r>
      <w:r w:rsidRPr="00F77CD2">
        <w:rPr>
          <w:rFonts w:ascii="Times New Roman" w:hAnsi="Times New Roman" w:cs="Times New Roman"/>
          <w:sz w:val="28"/>
          <w:szCs w:val="28"/>
        </w:rPr>
        <w:t>едиа, 2022.– 62 с</w:t>
      </w:r>
      <w:r>
        <w:rPr>
          <w:rFonts w:ascii="Times New Roman" w:hAnsi="Times New Roman" w:cs="Times New Roman"/>
          <w:sz w:val="28"/>
          <w:szCs w:val="28"/>
        </w:rPr>
        <w:t>.</w:t>
      </w:r>
    </w:p>
    <w:p w14:paraId="3524245E" w14:textId="77777777" w:rsidR="00422C32" w:rsidRPr="00F77CD2" w:rsidRDefault="00422C32" w:rsidP="00422C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w:t>
      </w:r>
      <w:r w:rsidRPr="00EB5A73">
        <w:rPr>
          <w:rFonts w:ascii="Times New Roman" w:hAnsi="Times New Roman" w:cs="Times New Roman"/>
          <w:sz w:val="28"/>
          <w:szCs w:val="28"/>
        </w:rPr>
        <w:t xml:space="preserve">Беленко, В. В. Биологическое разнообразие как основа устойчивого развития природных экосистем / В. В. Беленко // Естественные и технические науки. </w:t>
      </w:r>
      <w:r>
        <w:rPr>
          <w:rFonts w:ascii="Times New Roman" w:hAnsi="Times New Roman" w:cs="Times New Roman"/>
          <w:sz w:val="28"/>
          <w:szCs w:val="28"/>
        </w:rPr>
        <w:t>-</w:t>
      </w:r>
      <w:r w:rsidRPr="00EB5A73">
        <w:rPr>
          <w:rFonts w:ascii="Times New Roman" w:hAnsi="Times New Roman" w:cs="Times New Roman"/>
          <w:sz w:val="28"/>
          <w:szCs w:val="28"/>
        </w:rPr>
        <w:t xml:space="preserve"> 2017. № 1. </w:t>
      </w:r>
      <w:r>
        <w:rPr>
          <w:rFonts w:ascii="Times New Roman" w:hAnsi="Times New Roman" w:cs="Times New Roman"/>
          <w:sz w:val="28"/>
          <w:szCs w:val="28"/>
        </w:rPr>
        <w:t>-</w:t>
      </w:r>
      <w:r w:rsidRPr="00EB5A73">
        <w:rPr>
          <w:rFonts w:ascii="Times New Roman" w:hAnsi="Times New Roman" w:cs="Times New Roman"/>
          <w:sz w:val="28"/>
          <w:szCs w:val="28"/>
        </w:rPr>
        <w:t xml:space="preserve"> С. 14–17.</w:t>
      </w:r>
    </w:p>
    <w:p w14:paraId="4693F587" w14:textId="77777777" w:rsidR="00422C32" w:rsidRDefault="00422C32" w:rsidP="00422C32"/>
    <w:p w14:paraId="507EFBBD" w14:textId="77777777" w:rsidR="00184599" w:rsidRDefault="00184599"/>
    <w:sectPr w:rsidR="00184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86"/>
    <w:rsid w:val="00184599"/>
    <w:rsid w:val="001D02EB"/>
    <w:rsid w:val="00356192"/>
    <w:rsid w:val="0038672B"/>
    <w:rsid w:val="00422C32"/>
    <w:rsid w:val="005E308C"/>
    <w:rsid w:val="005F59AB"/>
    <w:rsid w:val="00614534"/>
    <w:rsid w:val="007731A8"/>
    <w:rsid w:val="007A29BD"/>
    <w:rsid w:val="008A65A8"/>
    <w:rsid w:val="008B4C86"/>
    <w:rsid w:val="00A121B2"/>
    <w:rsid w:val="00A17EC2"/>
    <w:rsid w:val="00A52C81"/>
    <w:rsid w:val="00B031C8"/>
    <w:rsid w:val="00B1733E"/>
    <w:rsid w:val="00B70076"/>
    <w:rsid w:val="00BA61B0"/>
    <w:rsid w:val="00C94E22"/>
    <w:rsid w:val="00E24EBB"/>
    <w:rsid w:val="00E25AD4"/>
    <w:rsid w:val="00E37D76"/>
    <w:rsid w:val="00E93459"/>
    <w:rsid w:val="00EA7088"/>
    <w:rsid w:val="00EB50C8"/>
    <w:rsid w:val="00F74A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3539F"/>
  <w15:chartTrackingRefBased/>
  <w15:docId w15:val="{DFAE0D18-11B6-4642-A436-EBF66773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C32"/>
    <w:pPr>
      <w:spacing w:line="259" w:lineRule="auto"/>
    </w:pPr>
    <w:rPr>
      <w:kern w:val="0"/>
      <w:sz w:val="22"/>
      <w:szCs w:val="22"/>
      <w:lang w:val="ru-RU"/>
      <w14:ligatures w14:val="none"/>
    </w:rPr>
  </w:style>
  <w:style w:type="paragraph" w:styleId="1">
    <w:name w:val="heading 1"/>
    <w:basedOn w:val="a"/>
    <w:next w:val="a"/>
    <w:link w:val="10"/>
    <w:uiPriority w:val="9"/>
    <w:qFormat/>
    <w:rsid w:val="008B4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B4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B4C8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B4C8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B4C8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B4C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4C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4C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4C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C8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B4C8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B4C8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B4C8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B4C8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B4C8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4C86"/>
    <w:rPr>
      <w:rFonts w:eastAsiaTheme="majorEastAsia" w:cstheme="majorBidi"/>
      <w:color w:val="595959" w:themeColor="text1" w:themeTint="A6"/>
    </w:rPr>
  </w:style>
  <w:style w:type="character" w:customStyle="1" w:styleId="80">
    <w:name w:val="Заголовок 8 Знак"/>
    <w:basedOn w:val="a0"/>
    <w:link w:val="8"/>
    <w:uiPriority w:val="9"/>
    <w:semiHidden/>
    <w:rsid w:val="008B4C8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4C86"/>
    <w:rPr>
      <w:rFonts w:eastAsiaTheme="majorEastAsia" w:cstheme="majorBidi"/>
      <w:color w:val="272727" w:themeColor="text1" w:themeTint="D8"/>
    </w:rPr>
  </w:style>
  <w:style w:type="paragraph" w:styleId="a3">
    <w:name w:val="Title"/>
    <w:basedOn w:val="a"/>
    <w:next w:val="a"/>
    <w:link w:val="a4"/>
    <w:uiPriority w:val="10"/>
    <w:qFormat/>
    <w:rsid w:val="008B4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B4C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4C8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B4C8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B4C86"/>
    <w:pPr>
      <w:spacing w:before="160"/>
      <w:jc w:val="center"/>
    </w:pPr>
    <w:rPr>
      <w:i/>
      <w:iCs/>
      <w:color w:val="404040" w:themeColor="text1" w:themeTint="BF"/>
    </w:rPr>
  </w:style>
  <w:style w:type="character" w:customStyle="1" w:styleId="22">
    <w:name w:val="Цитата 2 Знак"/>
    <w:basedOn w:val="a0"/>
    <w:link w:val="21"/>
    <w:uiPriority w:val="29"/>
    <w:rsid w:val="008B4C86"/>
    <w:rPr>
      <w:i/>
      <w:iCs/>
      <w:color w:val="404040" w:themeColor="text1" w:themeTint="BF"/>
    </w:rPr>
  </w:style>
  <w:style w:type="paragraph" w:styleId="a7">
    <w:name w:val="List Paragraph"/>
    <w:basedOn w:val="a"/>
    <w:uiPriority w:val="34"/>
    <w:qFormat/>
    <w:rsid w:val="008B4C86"/>
    <w:pPr>
      <w:ind w:left="720"/>
      <w:contextualSpacing/>
    </w:pPr>
  </w:style>
  <w:style w:type="character" w:styleId="a8">
    <w:name w:val="Intense Emphasis"/>
    <w:basedOn w:val="a0"/>
    <w:uiPriority w:val="21"/>
    <w:qFormat/>
    <w:rsid w:val="008B4C86"/>
    <w:rPr>
      <w:i/>
      <w:iCs/>
      <w:color w:val="0F4761" w:themeColor="accent1" w:themeShade="BF"/>
    </w:rPr>
  </w:style>
  <w:style w:type="paragraph" w:styleId="a9">
    <w:name w:val="Intense Quote"/>
    <w:basedOn w:val="a"/>
    <w:next w:val="a"/>
    <w:link w:val="aa"/>
    <w:uiPriority w:val="30"/>
    <w:qFormat/>
    <w:rsid w:val="008B4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B4C86"/>
    <w:rPr>
      <w:i/>
      <w:iCs/>
      <w:color w:val="0F4761" w:themeColor="accent1" w:themeShade="BF"/>
    </w:rPr>
  </w:style>
  <w:style w:type="character" w:styleId="ab">
    <w:name w:val="Intense Reference"/>
    <w:basedOn w:val="a0"/>
    <w:uiPriority w:val="32"/>
    <w:qFormat/>
    <w:rsid w:val="008B4C86"/>
    <w:rPr>
      <w:b/>
      <w:bCs/>
      <w:smallCaps/>
      <w:color w:val="0F4761" w:themeColor="accent1" w:themeShade="BF"/>
      <w:spacing w:val="5"/>
    </w:rPr>
  </w:style>
  <w:style w:type="character" w:customStyle="1" w:styleId="23">
    <w:name w:val="Основной текст (2)_"/>
    <w:basedOn w:val="a0"/>
    <w:link w:val="24"/>
    <w:rsid w:val="00A121B2"/>
    <w:rPr>
      <w:rFonts w:ascii="Times New Roman" w:eastAsia="Times New Roman" w:hAnsi="Times New Roman" w:cs="Times New Roman"/>
      <w:sz w:val="18"/>
      <w:szCs w:val="18"/>
      <w:shd w:val="clear" w:color="auto" w:fill="FFFFFF"/>
    </w:rPr>
  </w:style>
  <w:style w:type="character" w:customStyle="1" w:styleId="ac">
    <w:name w:val="Основной текст_"/>
    <w:basedOn w:val="a0"/>
    <w:link w:val="11"/>
    <w:rsid w:val="00A121B2"/>
    <w:rPr>
      <w:rFonts w:ascii="Times New Roman" w:eastAsia="Times New Roman" w:hAnsi="Times New Roman" w:cs="Times New Roman"/>
      <w:sz w:val="20"/>
      <w:szCs w:val="20"/>
      <w:shd w:val="clear" w:color="auto" w:fill="FFFFFF"/>
    </w:rPr>
  </w:style>
  <w:style w:type="paragraph" w:customStyle="1" w:styleId="24">
    <w:name w:val="Основной текст (2)"/>
    <w:basedOn w:val="a"/>
    <w:link w:val="23"/>
    <w:rsid w:val="00A121B2"/>
    <w:pPr>
      <w:widowControl w:val="0"/>
      <w:shd w:val="clear" w:color="auto" w:fill="FFFFFF"/>
      <w:spacing w:after="220" w:line="240" w:lineRule="auto"/>
      <w:ind w:firstLine="320"/>
    </w:pPr>
    <w:rPr>
      <w:rFonts w:ascii="Times New Roman" w:eastAsia="Times New Roman" w:hAnsi="Times New Roman" w:cs="Times New Roman"/>
      <w:kern w:val="2"/>
      <w:sz w:val="18"/>
      <w:szCs w:val="18"/>
      <w:lang/>
      <w14:ligatures w14:val="standardContextual"/>
    </w:rPr>
  </w:style>
  <w:style w:type="paragraph" w:customStyle="1" w:styleId="11">
    <w:name w:val="Основной текст1"/>
    <w:basedOn w:val="a"/>
    <w:link w:val="ac"/>
    <w:rsid w:val="00A121B2"/>
    <w:pPr>
      <w:widowControl w:val="0"/>
      <w:shd w:val="clear" w:color="auto" w:fill="FFFFFF"/>
      <w:spacing w:after="0" w:line="240" w:lineRule="auto"/>
      <w:ind w:firstLine="320"/>
    </w:pPr>
    <w:rPr>
      <w:rFonts w:ascii="Times New Roman" w:eastAsia="Times New Roman" w:hAnsi="Times New Roman" w:cs="Times New Roman"/>
      <w:kern w:val="2"/>
      <w:sz w:val="20"/>
      <w:szCs w:val="20"/>
      <w:lang/>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3385</Words>
  <Characters>20213</Characters>
  <Application>Microsoft Office Word</Application>
  <DocSecurity>0</DocSecurity>
  <Lines>531</Lines>
  <Paragraphs>291</Paragraphs>
  <ScaleCrop>false</ScaleCrop>
  <Company/>
  <LinksUpToDate>false</LinksUpToDate>
  <CharactersWithSpaces>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Гульбану Садырова</dc:creator>
  <cp:keywords/>
  <dc:description/>
  <cp:lastModifiedBy>Гульбану Садырова</cp:lastModifiedBy>
  <cp:revision>24</cp:revision>
  <dcterms:created xsi:type="dcterms:W3CDTF">2025-11-12T09:54:00Z</dcterms:created>
  <dcterms:modified xsi:type="dcterms:W3CDTF">2025-11-12T10:53:00Z</dcterms:modified>
</cp:coreProperties>
</file>